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2ADD0A" w14:textId="3B9D55A5" w:rsidR="007B27DB" w:rsidRPr="00BE2A0A" w:rsidRDefault="00914C37">
      <w:pPr>
        <w:rPr>
          <w:rFonts w:ascii="Myriad Pro" w:hAnsi="Myriad Pro"/>
        </w:rPr>
      </w:pPr>
      <w:r w:rsidRPr="00BE2A0A">
        <w:rPr>
          <w:rFonts w:ascii="Myriad Pro" w:hAnsi="Myriad Pro"/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66E4E16" wp14:editId="70B661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85900" cy="15354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-logo-black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206">
        <w:rPr>
          <w:rFonts w:ascii="Myriad Pro" w:hAnsi="Myriad Pro"/>
          <w:b/>
          <w:sz w:val="44"/>
          <w:szCs w:val="44"/>
        </w:rPr>
        <w:t>Feline Deworming Protocol</w:t>
      </w:r>
    </w:p>
    <w:p w14:paraId="066E79DD" w14:textId="77777777" w:rsidR="00914C37" w:rsidRPr="00BE2A0A" w:rsidRDefault="00914C37">
      <w:pPr>
        <w:rPr>
          <w:rFonts w:ascii="Myriad Pro" w:hAnsi="Myriad Pro"/>
        </w:rPr>
      </w:pPr>
    </w:p>
    <w:p w14:paraId="2CD84224" w14:textId="1DEB6679" w:rsidR="00A653DE" w:rsidRDefault="00421206">
      <w:pPr>
        <w:rPr>
          <w:rFonts w:ascii="Myriad Pro" w:hAnsi="Myriad Pro"/>
          <w:i/>
        </w:rPr>
      </w:pPr>
      <w:r>
        <w:rPr>
          <w:rFonts w:ascii="Myriad Pro" w:hAnsi="Myriad Pro"/>
          <w:i/>
        </w:rPr>
        <w:t>This protocol provides information regarding the deworming procedure for felines in Greenhill Humane Society’s care.</w:t>
      </w:r>
    </w:p>
    <w:p w14:paraId="6B99E4C9" w14:textId="77777777" w:rsidR="0009014D" w:rsidRPr="00BE2A0A" w:rsidRDefault="0009014D" w:rsidP="0009014D">
      <w:pPr>
        <w:rPr>
          <w:rFonts w:ascii="Myriad Pro" w:hAnsi="Myriad Pro"/>
        </w:rPr>
      </w:pPr>
      <w:r w:rsidRPr="00BE2A0A">
        <w:rPr>
          <w:rFonts w:ascii="Myriad Pro" w:hAnsi="Myriad Pro"/>
        </w:rPr>
        <w:t xml:space="preserve">Written by: </w:t>
      </w:r>
      <w:r>
        <w:rPr>
          <w:rFonts w:ascii="Myriad Pro" w:hAnsi="Myriad Pro"/>
        </w:rPr>
        <w:t>Ashley Lalan 12/15/2023</w:t>
      </w:r>
      <w:r w:rsidRPr="00BE2A0A">
        <w:rPr>
          <w:rFonts w:ascii="Myriad Pro" w:hAnsi="Myriad Pro"/>
        </w:rPr>
        <w:br/>
      </w:r>
      <w:r>
        <w:rPr>
          <w:rFonts w:ascii="Myriad Pro" w:hAnsi="Myriad Pro"/>
        </w:rPr>
        <w:t>Updated and approved</w:t>
      </w:r>
      <w:r w:rsidRPr="00BE2A0A">
        <w:rPr>
          <w:rFonts w:ascii="Myriad Pro" w:hAnsi="Myriad Pro"/>
        </w:rPr>
        <w:t xml:space="preserve"> by: </w:t>
      </w:r>
      <w:r>
        <w:rPr>
          <w:rFonts w:ascii="Myriad Pro" w:hAnsi="Myriad Pro"/>
        </w:rPr>
        <w:t>Gail Schroder 12/24</w:t>
      </w:r>
    </w:p>
    <w:p w14:paraId="6AC6E707" w14:textId="77777777" w:rsidR="0009014D" w:rsidRPr="00BE2A0A" w:rsidRDefault="0009014D">
      <w:pPr>
        <w:rPr>
          <w:rFonts w:ascii="Myriad Pro" w:hAnsi="Myriad Pro"/>
          <w:b/>
        </w:rPr>
      </w:pPr>
    </w:p>
    <w:p w14:paraId="2F66EA18" w14:textId="09EAECEE" w:rsidR="00A653DE" w:rsidRPr="00554662" w:rsidRDefault="00A653DE" w:rsidP="00A653DE">
      <w:pPr>
        <w:rPr>
          <w:rFonts w:ascii="Myriad Pro" w:hAnsi="Myriad Pro"/>
          <w:sz w:val="32"/>
          <w:szCs w:val="32"/>
        </w:rPr>
      </w:pPr>
      <w:bookmarkStart w:id="0" w:name="_GoBack"/>
      <w:bookmarkEnd w:id="0"/>
    </w:p>
    <w:p w14:paraId="1A03FF85" w14:textId="76E8B81B" w:rsidR="00BE2A0A" w:rsidRPr="00554662" w:rsidRDefault="008D2E80" w:rsidP="00EE19A5">
      <w:pPr>
        <w:rPr>
          <w:rFonts w:ascii="Myriad Pro" w:hAnsi="Myriad Pro"/>
          <w:b/>
          <w:sz w:val="32"/>
          <w:szCs w:val="32"/>
          <w:u w:val="single"/>
        </w:rPr>
      </w:pPr>
      <w:r>
        <w:rPr>
          <w:rFonts w:ascii="Myriad Pro" w:hAnsi="Myriad Pro"/>
          <w:b/>
          <w:sz w:val="32"/>
          <w:szCs w:val="32"/>
          <w:u w:val="single"/>
        </w:rPr>
        <w:t>Strongid (drug name is Pyrantel P</w:t>
      </w:r>
      <w:r w:rsidR="00421206" w:rsidRPr="00554662">
        <w:rPr>
          <w:rFonts w:ascii="Myriad Pro" w:hAnsi="Myriad Pro"/>
          <w:b/>
          <w:sz w:val="32"/>
          <w:szCs w:val="32"/>
          <w:u w:val="single"/>
        </w:rPr>
        <w:t>amo</w:t>
      </w:r>
      <w:r>
        <w:rPr>
          <w:rFonts w:ascii="Myriad Pro" w:hAnsi="Myriad Pro"/>
          <w:b/>
          <w:sz w:val="32"/>
          <w:szCs w:val="32"/>
          <w:u w:val="single"/>
        </w:rPr>
        <w:t>a</w:t>
      </w:r>
      <w:r w:rsidR="00421206" w:rsidRPr="00554662">
        <w:rPr>
          <w:rFonts w:ascii="Myriad Pro" w:hAnsi="Myriad Pro"/>
          <w:b/>
          <w:sz w:val="32"/>
          <w:szCs w:val="32"/>
          <w:u w:val="single"/>
        </w:rPr>
        <w:t>te)</w:t>
      </w:r>
    </w:p>
    <w:p w14:paraId="419AB726" w14:textId="5F7F746B" w:rsidR="00D654B3" w:rsidRPr="00D654B3" w:rsidRDefault="00554662" w:rsidP="00A072F3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Under 2 Weeks O</w:t>
      </w:r>
      <w:r w:rsidR="00D654B3" w:rsidRPr="00D654B3">
        <w:rPr>
          <w:rFonts w:ascii="Myriad Pro" w:hAnsi="Myriad Pro"/>
          <w:b/>
        </w:rPr>
        <w:t xml:space="preserve">ld </w:t>
      </w:r>
    </w:p>
    <w:p w14:paraId="1675E591" w14:textId="75CE51DF" w:rsidR="00D654B3" w:rsidRPr="00D654B3" w:rsidRDefault="00421206" w:rsidP="00D654B3">
      <w:pPr>
        <w:pStyle w:val="ListParagraph"/>
        <w:numPr>
          <w:ilvl w:val="0"/>
          <w:numId w:val="7"/>
        </w:numPr>
        <w:rPr>
          <w:rFonts w:ascii="Myriad Pro" w:hAnsi="Myriad Pro"/>
        </w:rPr>
      </w:pPr>
      <w:r w:rsidRPr="00D654B3">
        <w:rPr>
          <w:rFonts w:ascii="Myriad Pro" w:hAnsi="Myriad Pro"/>
        </w:rPr>
        <w:t xml:space="preserve">Do not use on kittens less than 2 weeks old </w:t>
      </w:r>
    </w:p>
    <w:p w14:paraId="6D2C3055" w14:textId="5C40D197" w:rsidR="00D654B3" w:rsidRPr="00D654B3" w:rsidRDefault="00D654B3" w:rsidP="00D654B3">
      <w:pPr>
        <w:pStyle w:val="ListParagraph"/>
        <w:numPr>
          <w:ilvl w:val="0"/>
          <w:numId w:val="7"/>
        </w:numPr>
        <w:rPr>
          <w:rFonts w:ascii="Myriad Pro" w:hAnsi="Myriad Pro"/>
        </w:rPr>
      </w:pPr>
      <w:r w:rsidRPr="00D654B3">
        <w:rPr>
          <w:rFonts w:ascii="Myriad Pro" w:hAnsi="Myriad Pro"/>
        </w:rPr>
        <w:t xml:space="preserve">Send first dose of Strongid with them to foster care to be given once they are 2 weeks old </w:t>
      </w:r>
    </w:p>
    <w:p w14:paraId="22E8E909" w14:textId="33B3DB4D" w:rsidR="00D654B3" w:rsidRPr="00D654B3" w:rsidRDefault="00D654B3" w:rsidP="00A072F3">
      <w:pPr>
        <w:spacing w:before="240"/>
        <w:ind w:firstLine="360"/>
        <w:rPr>
          <w:rFonts w:ascii="Myriad Pro" w:hAnsi="Myriad Pro"/>
          <w:b/>
        </w:rPr>
      </w:pPr>
      <w:r w:rsidRPr="00D654B3">
        <w:rPr>
          <w:rFonts w:ascii="Myriad Pro" w:hAnsi="Myriad Pro"/>
          <w:b/>
        </w:rPr>
        <w:t>Felines Over 2 Weeks Old</w:t>
      </w:r>
    </w:p>
    <w:p w14:paraId="2CE6F78E" w14:textId="4E788591" w:rsidR="00D654B3" w:rsidRPr="00D654B3" w:rsidRDefault="00D654B3" w:rsidP="00D654B3">
      <w:pPr>
        <w:pStyle w:val="ListParagraph"/>
        <w:numPr>
          <w:ilvl w:val="0"/>
          <w:numId w:val="8"/>
        </w:numPr>
        <w:rPr>
          <w:rFonts w:ascii="Myriad Pro" w:hAnsi="Myriad Pro"/>
        </w:rPr>
      </w:pPr>
      <w:r w:rsidRPr="00D654B3">
        <w:rPr>
          <w:rFonts w:ascii="Myriad Pro" w:hAnsi="Myriad Pro"/>
        </w:rPr>
        <w:t>Given at intake unless receiving Virbantel</w:t>
      </w:r>
    </w:p>
    <w:p w14:paraId="5D3460FF" w14:textId="34F50B5F" w:rsidR="00D654B3" w:rsidRPr="00D654B3" w:rsidRDefault="00D654B3" w:rsidP="00A072F3">
      <w:pPr>
        <w:spacing w:before="240"/>
        <w:ind w:firstLine="360"/>
        <w:rPr>
          <w:rFonts w:ascii="Myriad Pro" w:hAnsi="Myriad Pro"/>
          <w:b/>
        </w:rPr>
      </w:pPr>
      <w:r w:rsidRPr="00D654B3">
        <w:rPr>
          <w:rFonts w:ascii="Myriad Pro" w:hAnsi="Myriad Pro"/>
          <w:b/>
        </w:rPr>
        <w:t>General Information about Strongid</w:t>
      </w:r>
    </w:p>
    <w:p w14:paraId="6EC36190" w14:textId="1276BC42" w:rsidR="00421206" w:rsidRPr="00D654B3" w:rsidRDefault="00421206" w:rsidP="00D654B3">
      <w:pPr>
        <w:pStyle w:val="ListParagraph"/>
        <w:numPr>
          <w:ilvl w:val="0"/>
          <w:numId w:val="8"/>
        </w:numPr>
        <w:rPr>
          <w:rFonts w:ascii="Myriad Pro" w:hAnsi="Myriad Pro"/>
        </w:rPr>
      </w:pPr>
      <w:r w:rsidRPr="00D654B3">
        <w:rPr>
          <w:rFonts w:ascii="Myriad Pro" w:hAnsi="Myriad Pro"/>
        </w:rPr>
        <w:t xml:space="preserve">Shake bottle well before using </w:t>
      </w:r>
    </w:p>
    <w:p w14:paraId="41A92ED7" w14:textId="140153AD" w:rsidR="00421206" w:rsidRDefault="00421206" w:rsidP="00421206">
      <w:pPr>
        <w:pStyle w:val="ListParagraph"/>
        <w:numPr>
          <w:ilvl w:val="0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 xml:space="preserve">The </w:t>
      </w:r>
      <w:r w:rsidR="00554662">
        <w:rPr>
          <w:rFonts w:ascii="Myriad Pro" w:hAnsi="Myriad Pro"/>
        </w:rPr>
        <w:t>dosage</w:t>
      </w:r>
      <w:r>
        <w:rPr>
          <w:rFonts w:ascii="Myriad Pro" w:hAnsi="Myriad Pro"/>
        </w:rPr>
        <w:t xml:space="preserve"> is 0.1ml per pound of body weight </w:t>
      </w:r>
    </w:p>
    <w:p w14:paraId="2F3204EC" w14:textId="1A8E18D7" w:rsidR="00D654B3" w:rsidRDefault="00D654B3" w:rsidP="00D654B3">
      <w:pPr>
        <w:pStyle w:val="ListParagraph"/>
        <w:numPr>
          <w:ilvl w:val="1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 xml:space="preserve">Example 1) A cat weighing 5# gets 0.5ml of strongid </w:t>
      </w:r>
    </w:p>
    <w:p w14:paraId="64FBAD30" w14:textId="5A8A0B44" w:rsidR="00D654B3" w:rsidRDefault="00D654B3" w:rsidP="00D654B3">
      <w:pPr>
        <w:pStyle w:val="ListParagraph"/>
        <w:numPr>
          <w:ilvl w:val="1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>Example 2) A cat weighing 11# gets 1.1ml of strongid</w:t>
      </w:r>
    </w:p>
    <w:p w14:paraId="5F0D6F47" w14:textId="22D36A79" w:rsidR="0075432B" w:rsidRPr="0075432B" w:rsidRDefault="00D654B3" w:rsidP="0075432B">
      <w:pPr>
        <w:pStyle w:val="ListParagraph"/>
        <w:numPr>
          <w:ilvl w:val="0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>A 2</w:t>
      </w:r>
      <w:r w:rsidRPr="00D654B3">
        <w:rPr>
          <w:rFonts w:ascii="Myriad Pro" w:hAnsi="Myriad Pro"/>
          <w:vertAlign w:val="superscript"/>
        </w:rPr>
        <w:t>nd</w:t>
      </w:r>
      <w:r>
        <w:rPr>
          <w:rFonts w:ascii="Myriad Pro" w:hAnsi="Myriad Pro"/>
        </w:rPr>
        <w:t xml:space="preserve"> dose of Strongid is typically given 14 days after the first dose was given, but can be given as early as 10 days</w:t>
      </w:r>
      <w:r w:rsidR="00AA6618">
        <w:rPr>
          <w:rFonts w:ascii="Myriad Pro" w:hAnsi="Myriad Pro"/>
        </w:rPr>
        <w:t xml:space="preserve"> </w:t>
      </w:r>
      <w:r w:rsidR="0075432B">
        <w:rPr>
          <w:rFonts w:ascii="Myriad Pro" w:hAnsi="Myriad Pro"/>
        </w:rPr>
        <w:t>after the first dose was given</w:t>
      </w:r>
      <w:r w:rsidR="00AA6618">
        <w:rPr>
          <w:rFonts w:ascii="Myriad Pro" w:hAnsi="Myriad Pro"/>
        </w:rPr>
        <w:t>.</w:t>
      </w:r>
    </w:p>
    <w:p w14:paraId="577A63BB" w14:textId="77777777" w:rsidR="00A072F3" w:rsidRDefault="00A072F3" w:rsidP="00554662">
      <w:pPr>
        <w:rPr>
          <w:rFonts w:ascii="Myriad Pro" w:hAnsi="Myriad Pro"/>
        </w:rPr>
      </w:pPr>
    </w:p>
    <w:p w14:paraId="7D205BDF" w14:textId="1BD2AE82" w:rsidR="00554662" w:rsidRPr="00554662" w:rsidRDefault="008D2E80" w:rsidP="00554662">
      <w:pPr>
        <w:rPr>
          <w:rFonts w:ascii="Myriad Pro" w:hAnsi="Myriad Pro"/>
          <w:b/>
          <w:sz w:val="32"/>
          <w:szCs w:val="32"/>
          <w:u w:val="single"/>
        </w:rPr>
      </w:pPr>
      <w:r>
        <w:rPr>
          <w:rFonts w:ascii="Myriad Pro" w:hAnsi="Myriad Pro"/>
          <w:b/>
          <w:sz w:val="32"/>
          <w:szCs w:val="32"/>
          <w:u w:val="single"/>
        </w:rPr>
        <w:t>Marquis Paste (Drug name is P</w:t>
      </w:r>
      <w:r w:rsidR="00554662">
        <w:rPr>
          <w:rFonts w:ascii="Myriad Pro" w:hAnsi="Myriad Pro"/>
          <w:b/>
          <w:sz w:val="32"/>
          <w:szCs w:val="32"/>
          <w:u w:val="single"/>
        </w:rPr>
        <w:t>onazuril</w:t>
      </w:r>
      <w:r w:rsidR="00554662" w:rsidRPr="00554662">
        <w:rPr>
          <w:rFonts w:ascii="Myriad Pro" w:hAnsi="Myriad Pro"/>
          <w:b/>
          <w:sz w:val="32"/>
          <w:szCs w:val="32"/>
          <w:u w:val="single"/>
        </w:rPr>
        <w:t>)</w:t>
      </w:r>
    </w:p>
    <w:p w14:paraId="5D718620" w14:textId="598EAFB1" w:rsidR="00554662" w:rsidRPr="00D654B3" w:rsidRDefault="00554662" w:rsidP="00A072F3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Under 4 Weeks O</w:t>
      </w:r>
      <w:r w:rsidRPr="00D654B3">
        <w:rPr>
          <w:rFonts w:ascii="Myriad Pro" w:hAnsi="Myriad Pro"/>
          <w:b/>
        </w:rPr>
        <w:t xml:space="preserve">ld </w:t>
      </w:r>
    </w:p>
    <w:p w14:paraId="3AF2A16A" w14:textId="0E5894A1" w:rsidR="00554662" w:rsidRDefault="00554662" w:rsidP="00554662">
      <w:pPr>
        <w:pStyle w:val="ListParagraph"/>
        <w:numPr>
          <w:ilvl w:val="0"/>
          <w:numId w:val="7"/>
        </w:numPr>
        <w:rPr>
          <w:rFonts w:ascii="Myriad Pro" w:hAnsi="Myriad Pro"/>
        </w:rPr>
      </w:pPr>
      <w:r w:rsidRPr="00D654B3">
        <w:rPr>
          <w:rFonts w:ascii="Myriad Pro" w:hAnsi="Myriad Pro"/>
        </w:rPr>
        <w:t>D</w:t>
      </w:r>
      <w:r>
        <w:rPr>
          <w:rFonts w:ascii="Myriad Pro" w:hAnsi="Myriad Pro"/>
        </w:rPr>
        <w:t>o not use on kittens less than 4</w:t>
      </w:r>
      <w:r w:rsidRPr="00D654B3">
        <w:rPr>
          <w:rFonts w:ascii="Myriad Pro" w:hAnsi="Myriad Pro"/>
        </w:rPr>
        <w:t xml:space="preserve"> weeks old </w:t>
      </w:r>
      <w:r>
        <w:rPr>
          <w:rFonts w:ascii="Myriad Pro" w:hAnsi="Myriad Pro"/>
        </w:rPr>
        <w:t>unless directed to by medical staff</w:t>
      </w:r>
      <w:r w:rsidRPr="00554662">
        <w:rPr>
          <w:rFonts w:ascii="Myriad Pro" w:hAnsi="Myriad Pro"/>
        </w:rPr>
        <w:t xml:space="preserve"> </w:t>
      </w:r>
    </w:p>
    <w:p w14:paraId="2A250AE6" w14:textId="728A13AE" w:rsidR="00554662" w:rsidRPr="00554662" w:rsidRDefault="00554662" w:rsidP="00554662">
      <w:pPr>
        <w:pStyle w:val="ListParagraph"/>
        <w:numPr>
          <w:ilvl w:val="0"/>
          <w:numId w:val="7"/>
        </w:numPr>
        <w:rPr>
          <w:rFonts w:ascii="Myriad Pro" w:hAnsi="Myriad Pro"/>
        </w:rPr>
      </w:pPr>
      <w:r>
        <w:rPr>
          <w:rFonts w:ascii="Myriad Pro" w:hAnsi="Myriad Pro"/>
        </w:rPr>
        <w:t xml:space="preserve">Will be given first dose </w:t>
      </w:r>
      <w:r w:rsidR="008D2E80">
        <w:rPr>
          <w:rFonts w:ascii="Myriad Pro" w:hAnsi="Myriad Pro"/>
        </w:rPr>
        <w:t xml:space="preserve">in foster care </w:t>
      </w:r>
      <w:r>
        <w:rPr>
          <w:rFonts w:ascii="Myriad Pro" w:hAnsi="Myriad Pro"/>
        </w:rPr>
        <w:t>once they are 4 weeks old</w:t>
      </w:r>
    </w:p>
    <w:p w14:paraId="09273AB3" w14:textId="51F6F011" w:rsidR="00554662" w:rsidRPr="00D654B3" w:rsidRDefault="00554662" w:rsidP="00A072F3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4 Weeks – 6 Months old</w:t>
      </w:r>
    </w:p>
    <w:p w14:paraId="2D81CD09" w14:textId="010B50BD" w:rsidR="00554662" w:rsidRDefault="00554662" w:rsidP="00554662">
      <w:pPr>
        <w:pStyle w:val="ListParagraph"/>
        <w:numPr>
          <w:ilvl w:val="0"/>
          <w:numId w:val="8"/>
        </w:numPr>
        <w:rPr>
          <w:rFonts w:ascii="Myriad Pro" w:hAnsi="Myriad Pro"/>
        </w:rPr>
      </w:pPr>
      <w:r>
        <w:rPr>
          <w:rFonts w:ascii="Myriad Pro" w:hAnsi="Myriad Pro"/>
        </w:rPr>
        <w:t>Give a single dose at time of intake</w:t>
      </w:r>
    </w:p>
    <w:p w14:paraId="3E91E007" w14:textId="3621E8BB" w:rsidR="00A072F3" w:rsidRPr="00554662" w:rsidRDefault="00A072F3" w:rsidP="00554662">
      <w:pPr>
        <w:pStyle w:val="ListParagraph"/>
        <w:numPr>
          <w:ilvl w:val="0"/>
          <w:numId w:val="8"/>
        </w:numPr>
        <w:rPr>
          <w:rFonts w:ascii="Myriad Pro" w:hAnsi="Myriad Pro"/>
        </w:rPr>
      </w:pPr>
      <w:r>
        <w:rPr>
          <w:rFonts w:ascii="Myriad Pro" w:hAnsi="Myriad Pro"/>
        </w:rPr>
        <w:t>Given if directed by medical staff for diarrhea/intestinal parasites treatment</w:t>
      </w:r>
    </w:p>
    <w:p w14:paraId="67048234" w14:textId="348F85D7" w:rsidR="00554662" w:rsidRPr="00D654B3" w:rsidRDefault="00554662" w:rsidP="00A072F3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Over 6 Months old</w:t>
      </w:r>
    </w:p>
    <w:p w14:paraId="0AB58AA1" w14:textId="57182A5B" w:rsidR="00554662" w:rsidRPr="00554662" w:rsidRDefault="008D2E80" w:rsidP="00554662">
      <w:pPr>
        <w:pStyle w:val="ListParagraph"/>
        <w:numPr>
          <w:ilvl w:val="0"/>
          <w:numId w:val="8"/>
        </w:numPr>
        <w:rPr>
          <w:rFonts w:ascii="Myriad Pro" w:hAnsi="Myriad Pro"/>
        </w:rPr>
      </w:pPr>
      <w:r>
        <w:rPr>
          <w:rFonts w:ascii="Myriad Pro" w:hAnsi="Myriad Pro"/>
        </w:rPr>
        <w:t xml:space="preserve">Given if directed </w:t>
      </w:r>
      <w:r w:rsidR="00A072F3">
        <w:rPr>
          <w:rFonts w:ascii="Myriad Pro" w:hAnsi="Myriad Pro"/>
        </w:rPr>
        <w:t>by medical staff for diarrhea/intestinal parasites treatment</w:t>
      </w:r>
    </w:p>
    <w:p w14:paraId="4251BAC9" w14:textId="3EA1C467" w:rsidR="00554662" w:rsidRPr="00D654B3" w:rsidRDefault="00554662" w:rsidP="00A072F3">
      <w:pPr>
        <w:spacing w:before="240"/>
        <w:ind w:firstLine="360"/>
        <w:rPr>
          <w:rFonts w:ascii="Myriad Pro" w:hAnsi="Myriad Pro"/>
          <w:b/>
        </w:rPr>
      </w:pPr>
      <w:r w:rsidRPr="00D654B3">
        <w:rPr>
          <w:rFonts w:ascii="Myriad Pro" w:hAnsi="Myriad Pro"/>
          <w:b/>
        </w:rPr>
        <w:t xml:space="preserve">General Information about </w:t>
      </w:r>
      <w:r w:rsidR="008D2E80">
        <w:rPr>
          <w:rFonts w:ascii="Myriad Pro" w:hAnsi="Myriad Pro"/>
          <w:b/>
        </w:rPr>
        <w:t>Marquis Paste (P</w:t>
      </w:r>
      <w:r>
        <w:rPr>
          <w:rFonts w:ascii="Myriad Pro" w:hAnsi="Myriad Pro"/>
          <w:b/>
        </w:rPr>
        <w:t>onazuril)</w:t>
      </w:r>
    </w:p>
    <w:p w14:paraId="547785FD" w14:textId="77777777" w:rsidR="00554662" w:rsidRPr="00D654B3" w:rsidRDefault="00554662" w:rsidP="00554662">
      <w:pPr>
        <w:pStyle w:val="ListParagraph"/>
        <w:numPr>
          <w:ilvl w:val="0"/>
          <w:numId w:val="8"/>
        </w:numPr>
        <w:rPr>
          <w:rFonts w:ascii="Myriad Pro" w:hAnsi="Myriad Pro"/>
        </w:rPr>
      </w:pPr>
      <w:r w:rsidRPr="00D654B3">
        <w:rPr>
          <w:rFonts w:ascii="Myriad Pro" w:hAnsi="Myriad Pro"/>
        </w:rPr>
        <w:t xml:space="preserve">Shake bottle well before using </w:t>
      </w:r>
    </w:p>
    <w:p w14:paraId="085C1401" w14:textId="51C4FAB8" w:rsidR="00554662" w:rsidRDefault="00554662" w:rsidP="00554662">
      <w:pPr>
        <w:pStyle w:val="ListParagraph"/>
        <w:numPr>
          <w:ilvl w:val="0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 xml:space="preserve">The dosage is the cats weight in pounds divided by 2 </w:t>
      </w:r>
    </w:p>
    <w:p w14:paraId="4F781CB7" w14:textId="3501C73B" w:rsidR="00554662" w:rsidRDefault="00554662" w:rsidP="00554662">
      <w:pPr>
        <w:pStyle w:val="ListParagraph"/>
        <w:numPr>
          <w:ilvl w:val="1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 xml:space="preserve">Example 1) A </w:t>
      </w:r>
      <w:r w:rsidR="008D2E80">
        <w:rPr>
          <w:rFonts w:ascii="Myriad Pro" w:hAnsi="Myriad Pro"/>
        </w:rPr>
        <w:t>cat weighing 5# gets 2.5mls of M</w:t>
      </w:r>
      <w:r>
        <w:rPr>
          <w:rFonts w:ascii="Myriad Pro" w:hAnsi="Myriad Pro"/>
        </w:rPr>
        <w:t xml:space="preserve">arquis paste  </w:t>
      </w:r>
    </w:p>
    <w:p w14:paraId="3A09F936" w14:textId="56109855" w:rsidR="00554662" w:rsidRDefault="00554662" w:rsidP="00554662">
      <w:pPr>
        <w:pStyle w:val="ListParagraph"/>
        <w:numPr>
          <w:ilvl w:val="1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>Example 2) A cat weighing 1# g</w:t>
      </w:r>
      <w:r w:rsidR="008D2E80">
        <w:rPr>
          <w:rFonts w:ascii="Myriad Pro" w:hAnsi="Myriad Pro"/>
        </w:rPr>
        <w:t>ets 0.5mls of M</w:t>
      </w:r>
      <w:r>
        <w:rPr>
          <w:rFonts w:ascii="Myriad Pro" w:hAnsi="Myriad Pro"/>
        </w:rPr>
        <w:t>arquis paste</w:t>
      </w:r>
    </w:p>
    <w:p w14:paraId="55B0C580" w14:textId="63940854" w:rsidR="008D2E80" w:rsidRDefault="008575EE" w:rsidP="008D2E80">
      <w:pPr>
        <w:pStyle w:val="ListParagraph"/>
        <w:numPr>
          <w:ilvl w:val="0"/>
          <w:numId w:val="5"/>
        </w:numPr>
        <w:rPr>
          <w:rFonts w:ascii="Myriad Pro" w:hAnsi="Myriad Pro"/>
        </w:rPr>
      </w:pPr>
      <w:r>
        <w:rPr>
          <w:rFonts w:ascii="Myriad Pro" w:hAnsi="Myriad Pro"/>
        </w:rPr>
        <w:t>This drug is expensive, so please be careful not to spill or waste it!</w:t>
      </w:r>
    </w:p>
    <w:p w14:paraId="0D50D906" w14:textId="77777777" w:rsidR="00A072F3" w:rsidRDefault="00A072F3" w:rsidP="00D654B3">
      <w:pPr>
        <w:shd w:val="clear" w:color="auto" w:fill="FFFFFF"/>
        <w:spacing w:before="240"/>
        <w:textAlignment w:val="baseline"/>
        <w:rPr>
          <w:rFonts w:ascii="Myriad Pro" w:eastAsia="Times New Roman" w:hAnsi="Myriad Pro" w:cs="Calibri"/>
          <w:b/>
          <w:color w:val="000000"/>
          <w:sz w:val="28"/>
          <w:szCs w:val="28"/>
        </w:rPr>
      </w:pPr>
    </w:p>
    <w:p w14:paraId="1855E0ED" w14:textId="77777777" w:rsidR="0075432B" w:rsidRDefault="0075432B" w:rsidP="00A072F3">
      <w:pPr>
        <w:rPr>
          <w:rFonts w:ascii="Myriad Pro" w:hAnsi="Myriad Pro"/>
          <w:b/>
          <w:sz w:val="32"/>
          <w:szCs w:val="32"/>
          <w:u w:val="single"/>
        </w:rPr>
      </w:pPr>
    </w:p>
    <w:p w14:paraId="7692FB7B" w14:textId="74D8F629" w:rsidR="00A072F3" w:rsidRPr="00554662" w:rsidRDefault="002B2E65" w:rsidP="00A072F3">
      <w:pPr>
        <w:rPr>
          <w:rFonts w:ascii="Myriad Pro" w:hAnsi="Myriad Pro"/>
          <w:b/>
          <w:sz w:val="32"/>
          <w:szCs w:val="32"/>
          <w:u w:val="single"/>
        </w:rPr>
      </w:pPr>
      <w:r>
        <w:rPr>
          <w:rFonts w:ascii="Myriad Pro" w:hAnsi="Myriad Pro"/>
          <w:b/>
          <w:sz w:val="32"/>
          <w:szCs w:val="32"/>
          <w:u w:val="single"/>
        </w:rPr>
        <w:lastRenderedPageBreak/>
        <w:t>Vir</w:t>
      </w:r>
      <w:r w:rsidR="00A072F3">
        <w:rPr>
          <w:rFonts w:ascii="Myriad Pro" w:hAnsi="Myriad Pro"/>
          <w:b/>
          <w:sz w:val="32"/>
          <w:szCs w:val="32"/>
          <w:u w:val="single"/>
        </w:rPr>
        <w:t>bantel</w:t>
      </w:r>
      <w:r w:rsidR="00A072F3" w:rsidRPr="00554662">
        <w:rPr>
          <w:rFonts w:ascii="Myriad Pro" w:hAnsi="Myriad Pro"/>
          <w:b/>
          <w:sz w:val="32"/>
          <w:szCs w:val="32"/>
          <w:u w:val="single"/>
        </w:rPr>
        <w:t xml:space="preserve"> (</w:t>
      </w:r>
      <w:r w:rsidR="008575EE">
        <w:rPr>
          <w:rFonts w:ascii="Myriad Pro" w:hAnsi="Myriad Pro"/>
          <w:b/>
          <w:sz w:val="32"/>
          <w:szCs w:val="32"/>
          <w:u w:val="single"/>
        </w:rPr>
        <w:t>combination pill containing both Pyrantel P</w:t>
      </w:r>
      <w:r w:rsidR="00A072F3" w:rsidRPr="00554662">
        <w:rPr>
          <w:rFonts w:ascii="Myriad Pro" w:hAnsi="Myriad Pro"/>
          <w:b/>
          <w:sz w:val="32"/>
          <w:szCs w:val="32"/>
          <w:u w:val="single"/>
        </w:rPr>
        <w:t>amo</w:t>
      </w:r>
      <w:r w:rsidR="008575EE">
        <w:rPr>
          <w:rFonts w:ascii="Myriad Pro" w:hAnsi="Myriad Pro"/>
          <w:b/>
          <w:sz w:val="32"/>
          <w:szCs w:val="32"/>
          <w:u w:val="single"/>
        </w:rPr>
        <w:t>a</w:t>
      </w:r>
      <w:r w:rsidR="00A072F3" w:rsidRPr="00554662">
        <w:rPr>
          <w:rFonts w:ascii="Myriad Pro" w:hAnsi="Myriad Pro"/>
          <w:b/>
          <w:sz w:val="32"/>
          <w:szCs w:val="32"/>
          <w:u w:val="single"/>
        </w:rPr>
        <w:t>te</w:t>
      </w:r>
      <w:r w:rsidR="008575EE">
        <w:rPr>
          <w:rFonts w:ascii="Myriad Pro" w:hAnsi="Myriad Pro"/>
          <w:b/>
          <w:sz w:val="32"/>
          <w:szCs w:val="32"/>
          <w:u w:val="single"/>
        </w:rPr>
        <w:t xml:space="preserve"> and P</w:t>
      </w:r>
      <w:r w:rsidR="00A072F3">
        <w:rPr>
          <w:rFonts w:ascii="Myriad Pro" w:hAnsi="Myriad Pro"/>
          <w:b/>
          <w:sz w:val="32"/>
          <w:szCs w:val="32"/>
          <w:u w:val="single"/>
        </w:rPr>
        <w:t>raziquantel</w:t>
      </w:r>
      <w:r w:rsidR="00A072F3" w:rsidRPr="00554662">
        <w:rPr>
          <w:rFonts w:ascii="Myriad Pro" w:hAnsi="Myriad Pro"/>
          <w:b/>
          <w:sz w:val="32"/>
          <w:szCs w:val="32"/>
          <w:u w:val="single"/>
        </w:rPr>
        <w:t>)</w:t>
      </w:r>
    </w:p>
    <w:p w14:paraId="0647C21A" w14:textId="77777777" w:rsidR="00A072F3" w:rsidRDefault="00A072F3" w:rsidP="00A072F3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Under 4 Weeks Old or Under 1.5#</w:t>
      </w:r>
    </w:p>
    <w:p w14:paraId="7FC69F28" w14:textId="7D2E52B8" w:rsidR="00A072F3" w:rsidRPr="00A072F3" w:rsidRDefault="00A072F3" w:rsidP="00A072F3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Do not give unless directed to by medical staff</w:t>
      </w:r>
    </w:p>
    <w:p w14:paraId="7E94DC5A" w14:textId="2C378123" w:rsidR="00A072F3" w:rsidRDefault="00A072F3" w:rsidP="00A072F3">
      <w:pPr>
        <w:spacing w:before="240"/>
        <w:ind w:firstLine="360"/>
        <w:rPr>
          <w:rFonts w:ascii="Myriad Pro" w:hAnsi="Myriad Pro"/>
          <w:b/>
        </w:rPr>
      </w:pPr>
      <w:r w:rsidRPr="00D654B3">
        <w:rPr>
          <w:rFonts w:ascii="Myriad Pro" w:hAnsi="Myriad Pro"/>
          <w:b/>
        </w:rPr>
        <w:t xml:space="preserve">Felines Over </w:t>
      </w:r>
      <w:r>
        <w:rPr>
          <w:rFonts w:ascii="Myriad Pro" w:hAnsi="Myriad Pro"/>
          <w:b/>
        </w:rPr>
        <w:t>4 Weeks old and over 1.5#</w:t>
      </w:r>
    </w:p>
    <w:p w14:paraId="32BC27F8" w14:textId="458353AC" w:rsidR="00A072F3" w:rsidRPr="00A072F3" w:rsidRDefault="00A072F3" w:rsidP="00A072F3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Given at intake if tapeworm segments are seen or the feline has severe fleas and/or flea dirt</w:t>
      </w:r>
    </w:p>
    <w:p w14:paraId="18B7EF9E" w14:textId="426868DF" w:rsidR="00306D24" w:rsidRPr="00C132B0" w:rsidRDefault="00A072F3" w:rsidP="00306D24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 xml:space="preserve">If given at intake, </w:t>
      </w:r>
      <w:r w:rsidRPr="00A072F3">
        <w:rPr>
          <w:rFonts w:ascii="Myriad Pro" w:hAnsi="Myriad Pro"/>
        </w:rPr>
        <w:t>do not</w:t>
      </w:r>
      <w:r>
        <w:rPr>
          <w:rFonts w:ascii="Myriad Pro" w:hAnsi="Myriad Pro"/>
        </w:rPr>
        <w:t xml:space="preserve"> give strongid. Virbantel contains the same active ingredient (pyrantel pamo</w:t>
      </w:r>
      <w:r w:rsidR="008575EE">
        <w:rPr>
          <w:rFonts w:ascii="Myriad Pro" w:hAnsi="Myriad Pro"/>
        </w:rPr>
        <w:t>a</w:t>
      </w:r>
      <w:r>
        <w:rPr>
          <w:rFonts w:ascii="Myriad Pro" w:hAnsi="Myriad Pro"/>
        </w:rPr>
        <w:t xml:space="preserve">te) as strongid. </w:t>
      </w:r>
    </w:p>
    <w:p w14:paraId="7548BF82" w14:textId="12308C06" w:rsidR="00B021F9" w:rsidRPr="00B021F9" w:rsidRDefault="00B021F9" w:rsidP="00B021F9">
      <w:pPr>
        <w:pStyle w:val="ListParagraph"/>
        <w:numPr>
          <w:ilvl w:val="0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 xml:space="preserve">Given </w:t>
      </w:r>
      <w:r w:rsidR="00306D24" w:rsidRPr="00B021F9">
        <w:rPr>
          <w:rFonts w:ascii="Myriad Pro" w:hAnsi="Myriad Pro"/>
        </w:rPr>
        <w:t xml:space="preserve">as diarrhea treatment: </w:t>
      </w:r>
    </w:p>
    <w:p w14:paraId="58414EB9" w14:textId="02E7D059" w:rsidR="001523DD" w:rsidRPr="00B021F9" w:rsidRDefault="00306D24" w:rsidP="00B021F9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  <w:b/>
        </w:rPr>
      </w:pPr>
      <w:r w:rsidRPr="00B021F9">
        <w:rPr>
          <w:rFonts w:ascii="Myriad Pro" w:hAnsi="Myriad Pro"/>
        </w:rPr>
        <w:t xml:space="preserve">Given if having diarrhea and the feline has not </w:t>
      </w:r>
      <w:r w:rsidR="008575EE" w:rsidRPr="00B021F9">
        <w:rPr>
          <w:rFonts w:ascii="Myriad Pro" w:hAnsi="Myriad Pro"/>
        </w:rPr>
        <w:t xml:space="preserve">yet </w:t>
      </w:r>
      <w:r w:rsidRPr="00B021F9">
        <w:rPr>
          <w:rFonts w:ascii="Myriad Pro" w:hAnsi="Myriad Pro"/>
        </w:rPr>
        <w:t>re</w:t>
      </w:r>
      <w:r w:rsidR="008575EE" w:rsidRPr="00B021F9">
        <w:rPr>
          <w:rFonts w:ascii="Myriad Pro" w:hAnsi="Myriad Pro"/>
        </w:rPr>
        <w:t>ceived Virbantel/Droncit at GHS (see Diarrhea Flow Chart)</w:t>
      </w:r>
    </w:p>
    <w:p w14:paraId="16226F1A" w14:textId="521E712F" w:rsidR="001523DD" w:rsidRPr="001523DD" w:rsidRDefault="001523DD" w:rsidP="00B021F9">
      <w:pPr>
        <w:pStyle w:val="ListParagraph"/>
        <w:numPr>
          <w:ilvl w:val="0"/>
          <w:numId w:val="5"/>
        </w:numPr>
        <w:spacing w:before="240"/>
        <w:rPr>
          <w:rFonts w:ascii="Myriad Pro" w:hAnsi="Myriad Pro"/>
        </w:rPr>
      </w:pPr>
      <w:r w:rsidRPr="001523DD">
        <w:rPr>
          <w:rFonts w:ascii="Myriad Pro" w:hAnsi="Myriad Pro"/>
        </w:rPr>
        <w:t>Given if directed to by medical staff</w:t>
      </w:r>
    </w:p>
    <w:p w14:paraId="72A58F81" w14:textId="77777777" w:rsidR="00C132B0" w:rsidRDefault="00C132B0" w:rsidP="00C132B0">
      <w:pPr>
        <w:spacing w:before="240"/>
        <w:rPr>
          <w:rFonts w:ascii="Myriad Pro" w:hAnsi="Myriad Pro"/>
          <w:b/>
        </w:rPr>
      </w:pPr>
      <w:r>
        <w:rPr>
          <w:rFonts w:ascii="Myriad Pro" w:hAnsi="Myriad Pro"/>
          <w:b/>
        </w:rPr>
        <w:t xml:space="preserve">        </w:t>
      </w:r>
      <w:r w:rsidR="00A072F3" w:rsidRPr="00C132B0">
        <w:rPr>
          <w:rFonts w:ascii="Myriad Pro" w:hAnsi="Myriad Pro"/>
          <w:b/>
        </w:rPr>
        <w:t xml:space="preserve">General Information about </w:t>
      </w:r>
      <w:r>
        <w:rPr>
          <w:rFonts w:ascii="Myriad Pro" w:hAnsi="Myriad Pro"/>
          <w:b/>
        </w:rPr>
        <w:t xml:space="preserve">Virbantel </w:t>
      </w:r>
    </w:p>
    <w:p w14:paraId="5270E7F8" w14:textId="2A0F6335" w:rsidR="00C132B0" w:rsidRDefault="002B2E65" w:rsidP="00C132B0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 w:rsidRPr="00C132B0">
        <w:rPr>
          <w:rFonts w:ascii="Myriad Pro" w:hAnsi="Myriad Pro"/>
        </w:rPr>
        <w:t>Dosage</w:t>
      </w:r>
      <w:r w:rsidR="00C132B0" w:rsidRPr="00C132B0">
        <w:rPr>
          <w:rFonts w:ascii="Myriad Pro" w:hAnsi="Myriad Pro"/>
        </w:rPr>
        <w:t xml:space="preserve"> is on the bottle/package labeled for cats</w:t>
      </w:r>
      <w:r>
        <w:rPr>
          <w:rFonts w:ascii="Myriad Pro" w:hAnsi="Myriad Pro"/>
        </w:rPr>
        <w:t>.</w:t>
      </w:r>
    </w:p>
    <w:p w14:paraId="09FE54D0" w14:textId="2E91CA6C" w:rsidR="002B2E65" w:rsidRDefault="002B2E65" w:rsidP="00C132B0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Some felines will eat the Virbantel as if it is a treat.</w:t>
      </w:r>
    </w:p>
    <w:p w14:paraId="0F93349B" w14:textId="255B05E0" w:rsidR="002B2E65" w:rsidRDefault="002B2E65" w:rsidP="00C132B0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 xml:space="preserve">Virbantel can be crushed and put into a small amount </w:t>
      </w:r>
      <w:r w:rsidR="00AA6618">
        <w:rPr>
          <w:rFonts w:ascii="Myriad Pro" w:hAnsi="Myriad Pro"/>
        </w:rPr>
        <w:t xml:space="preserve">(1 teaspoon) </w:t>
      </w:r>
      <w:r>
        <w:rPr>
          <w:rFonts w:ascii="Myriad Pro" w:hAnsi="Myriad Pro"/>
        </w:rPr>
        <w:t>of canned food if the feline will not eat it on their own or allow you to pill them.</w:t>
      </w:r>
      <w:r w:rsidR="00AA6618">
        <w:rPr>
          <w:rFonts w:ascii="Myriad Pro" w:hAnsi="Myriad Pro"/>
        </w:rPr>
        <w:t xml:space="preserve"> (A topical form of this medication may also be available from med staff for fractious cats.)</w:t>
      </w:r>
    </w:p>
    <w:p w14:paraId="4AD6FCB4" w14:textId="66ADF3DD" w:rsidR="002B2E65" w:rsidRDefault="002B2E65" w:rsidP="00C132B0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If Virbantel is given 10-14 days after the first dose of pyrantel pamo</w:t>
      </w:r>
      <w:r w:rsidR="00AA6618">
        <w:rPr>
          <w:rFonts w:ascii="Myriad Pro" w:hAnsi="Myriad Pro"/>
        </w:rPr>
        <w:t>a</w:t>
      </w:r>
      <w:r>
        <w:rPr>
          <w:rFonts w:ascii="Myriad Pro" w:hAnsi="Myriad Pro"/>
        </w:rPr>
        <w:t>te was administered, cancel the scheduled 2</w:t>
      </w:r>
      <w:r w:rsidRPr="002B2E65">
        <w:rPr>
          <w:rFonts w:ascii="Myriad Pro" w:hAnsi="Myriad Pro"/>
          <w:vertAlign w:val="superscript"/>
        </w:rPr>
        <w:t>nd</w:t>
      </w:r>
      <w:r>
        <w:rPr>
          <w:rFonts w:ascii="Myriad Pro" w:hAnsi="Myriad Pro"/>
        </w:rPr>
        <w:t xml:space="preserve"> strongid in PetPoint.</w:t>
      </w:r>
    </w:p>
    <w:p w14:paraId="4DC174A6" w14:textId="77777777" w:rsidR="002B2E65" w:rsidRDefault="002B2E65" w:rsidP="002B2E65">
      <w:pPr>
        <w:rPr>
          <w:rFonts w:ascii="Myriad Pro" w:hAnsi="Myriad Pro"/>
        </w:rPr>
      </w:pPr>
    </w:p>
    <w:p w14:paraId="4DC3BCB6" w14:textId="41654FAA" w:rsidR="002B2E65" w:rsidRDefault="002B2E65" w:rsidP="002B2E65">
      <w:pPr>
        <w:rPr>
          <w:rFonts w:ascii="Myriad Pro" w:hAnsi="Myriad Pro"/>
          <w:b/>
          <w:sz w:val="32"/>
          <w:szCs w:val="32"/>
          <w:u w:val="single"/>
        </w:rPr>
      </w:pPr>
      <w:r>
        <w:rPr>
          <w:rFonts w:ascii="Myriad Pro" w:hAnsi="Myriad Pro"/>
          <w:b/>
          <w:sz w:val="32"/>
          <w:szCs w:val="32"/>
          <w:u w:val="single"/>
        </w:rPr>
        <w:t>Droncit</w:t>
      </w:r>
      <w:r w:rsidRPr="00554662">
        <w:rPr>
          <w:rFonts w:ascii="Myriad Pro" w:hAnsi="Myriad Pro"/>
          <w:b/>
          <w:sz w:val="32"/>
          <w:szCs w:val="32"/>
          <w:u w:val="single"/>
        </w:rPr>
        <w:t xml:space="preserve"> (</w:t>
      </w:r>
      <w:r w:rsidR="00AA6618">
        <w:rPr>
          <w:rFonts w:ascii="Myriad Pro" w:hAnsi="Myriad Pro"/>
          <w:b/>
          <w:sz w:val="32"/>
          <w:szCs w:val="32"/>
          <w:u w:val="single"/>
        </w:rPr>
        <w:t>Drug name is P</w:t>
      </w:r>
      <w:r>
        <w:rPr>
          <w:rFonts w:ascii="Myriad Pro" w:hAnsi="Myriad Pro"/>
          <w:b/>
          <w:sz w:val="32"/>
          <w:szCs w:val="32"/>
          <w:u w:val="single"/>
        </w:rPr>
        <w:t>raziquantel</w:t>
      </w:r>
      <w:r w:rsidRPr="00554662">
        <w:rPr>
          <w:rFonts w:ascii="Myriad Pro" w:hAnsi="Myriad Pro"/>
          <w:b/>
          <w:sz w:val="32"/>
          <w:szCs w:val="32"/>
          <w:u w:val="single"/>
        </w:rPr>
        <w:t>)</w:t>
      </w:r>
    </w:p>
    <w:p w14:paraId="5B1AE8BF" w14:textId="77777777" w:rsidR="002B2E65" w:rsidRDefault="002B2E65" w:rsidP="002B2E65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Felines Under 4 Weeks Old or Under 1.5#</w:t>
      </w:r>
    </w:p>
    <w:p w14:paraId="325FD203" w14:textId="77777777" w:rsidR="002B2E65" w:rsidRPr="00A072F3" w:rsidRDefault="002B2E65" w:rsidP="002B2E65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Do not give unless directed to by medical staff</w:t>
      </w:r>
    </w:p>
    <w:p w14:paraId="45483746" w14:textId="77777777" w:rsidR="002B2E65" w:rsidRDefault="002B2E65" w:rsidP="002B2E65">
      <w:pPr>
        <w:spacing w:before="240"/>
        <w:ind w:firstLine="360"/>
        <w:rPr>
          <w:rFonts w:ascii="Myriad Pro" w:hAnsi="Myriad Pro"/>
          <w:b/>
        </w:rPr>
      </w:pPr>
      <w:r w:rsidRPr="00D654B3">
        <w:rPr>
          <w:rFonts w:ascii="Myriad Pro" w:hAnsi="Myriad Pro"/>
          <w:b/>
        </w:rPr>
        <w:t xml:space="preserve">Felines Over </w:t>
      </w:r>
      <w:r>
        <w:rPr>
          <w:rFonts w:ascii="Myriad Pro" w:hAnsi="Myriad Pro"/>
          <w:b/>
        </w:rPr>
        <w:t>4 Weeks old and over 1.5#</w:t>
      </w:r>
    </w:p>
    <w:p w14:paraId="5885E6FD" w14:textId="7B234BB1" w:rsidR="002B2E65" w:rsidRPr="0075432B" w:rsidRDefault="002B2E65" w:rsidP="002B2E65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 w:rsidRPr="002B2E65">
        <w:rPr>
          <w:rFonts w:ascii="Myriad Pro" w:hAnsi="Myriad Pro"/>
        </w:rPr>
        <w:t>Give if tapeworms</w:t>
      </w:r>
      <w:r w:rsidR="00AA6618">
        <w:rPr>
          <w:rFonts w:ascii="Myriad Pro" w:hAnsi="Myriad Pro"/>
        </w:rPr>
        <w:t>/tapeworm segments are</w:t>
      </w:r>
      <w:r w:rsidRPr="002B2E65">
        <w:rPr>
          <w:rFonts w:ascii="Myriad Pro" w:hAnsi="Myriad Pro"/>
        </w:rPr>
        <w:t xml:space="preserve"> seen in stool or on the </w:t>
      </w:r>
      <w:r w:rsidR="00D85D89">
        <w:rPr>
          <w:rFonts w:ascii="Myriad Pro" w:hAnsi="Myriad Pro"/>
        </w:rPr>
        <w:t>cat</w:t>
      </w:r>
      <w:r w:rsidR="00AA6618">
        <w:rPr>
          <w:rFonts w:ascii="Myriad Pro" w:hAnsi="Myriad Pro"/>
        </w:rPr>
        <w:t>, and</w:t>
      </w:r>
      <w:r w:rsidR="00ED5746">
        <w:rPr>
          <w:rFonts w:ascii="Myriad Pro" w:hAnsi="Myriad Pro"/>
        </w:rPr>
        <w:t xml:space="preserve"> the cat has already received </w:t>
      </w:r>
      <w:r w:rsidR="00AA6618">
        <w:rPr>
          <w:rFonts w:ascii="Myriad Pro" w:hAnsi="Myriad Pro"/>
        </w:rPr>
        <w:t>Strongid that day.</w:t>
      </w:r>
    </w:p>
    <w:p w14:paraId="0765382A" w14:textId="7982AA4C" w:rsidR="0075432B" w:rsidRPr="0075432B" w:rsidRDefault="0075432B" w:rsidP="002B2E65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Given if directed to by medical staff</w:t>
      </w:r>
    </w:p>
    <w:p w14:paraId="153DA8D5" w14:textId="77777777" w:rsidR="0075432B" w:rsidRDefault="0075432B" w:rsidP="0075432B">
      <w:pPr>
        <w:rPr>
          <w:rFonts w:ascii="Myriad Pro" w:hAnsi="Myriad Pro"/>
          <w:b/>
        </w:rPr>
      </w:pPr>
    </w:p>
    <w:p w14:paraId="02A8CABE" w14:textId="3DF15A1C" w:rsidR="0075432B" w:rsidRDefault="0075432B" w:rsidP="0075432B">
      <w:pPr>
        <w:rPr>
          <w:rFonts w:ascii="Myriad Pro" w:hAnsi="Myriad Pro"/>
          <w:b/>
          <w:sz w:val="32"/>
          <w:szCs w:val="32"/>
          <w:u w:val="single"/>
        </w:rPr>
      </w:pPr>
      <w:r w:rsidRPr="0075432B">
        <w:rPr>
          <w:rFonts w:ascii="Myriad Pro" w:hAnsi="Myriad Pro"/>
          <w:b/>
          <w:sz w:val="32"/>
          <w:szCs w:val="32"/>
          <w:u w:val="single"/>
        </w:rPr>
        <w:t>Panacur</w:t>
      </w:r>
      <w:r w:rsidR="00AA6618">
        <w:rPr>
          <w:rFonts w:ascii="Myriad Pro" w:hAnsi="Myriad Pro"/>
          <w:b/>
          <w:sz w:val="32"/>
          <w:szCs w:val="32"/>
          <w:u w:val="single"/>
        </w:rPr>
        <w:t xml:space="preserve"> (Drug name is F</w:t>
      </w:r>
      <w:r>
        <w:rPr>
          <w:rFonts w:ascii="Myriad Pro" w:hAnsi="Myriad Pro"/>
          <w:b/>
          <w:sz w:val="32"/>
          <w:szCs w:val="32"/>
          <w:u w:val="single"/>
        </w:rPr>
        <w:t>enbendazole)</w:t>
      </w:r>
    </w:p>
    <w:p w14:paraId="57034C89" w14:textId="77777777" w:rsidR="00ED5746" w:rsidRDefault="00ED5746" w:rsidP="00ED5746">
      <w:pPr>
        <w:spacing w:before="240"/>
        <w:rPr>
          <w:rFonts w:ascii="Myriad Pro" w:hAnsi="Myriad Pro"/>
          <w:b/>
        </w:rPr>
      </w:pPr>
      <w:r>
        <w:rPr>
          <w:rFonts w:ascii="Myriad Pro" w:hAnsi="Myriad Pro"/>
          <w:b/>
        </w:rPr>
        <w:t xml:space="preserve">        </w:t>
      </w:r>
      <w:r w:rsidRPr="00C132B0">
        <w:rPr>
          <w:rFonts w:ascii="Myriad Pro" w:hAnsi="Myriad Pro"/>
          <w:b/>
        </w:rPr>
        <w:t xml:space="preserve">General Information about </w:t>
      </w:r>
      <w:r>
        <w:rPr>
          <w:rFonts w:ascii="Myriad Pro" w:hAnsi="Myriad Pro"/>
          <w:b/>
        </w:rPr>
        <w:t>Panacur</w:t>
      </w:r>
    </w:p>
    <w:p w14:paraId="349C02B4" w14:textId="77777777" w:rsidR="00ED5746" w:rsidRDefault="00ED5746" w:rsidP="00ED5746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 xml:space="preserve">Given as directed to by medical staff for diarrhea or intestinal parasites treatment </w:t>
      </w:r>
    </w:p>
    <w:p w14:paraId="6020928C" w14:textId="1B1F983D" w:rsidR="00ED5746" w:rsidRDefault="00AA211E" w:rsidP="00ED5746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 xml:space="preserve">To determine the dose, </w:t>
      </w:r>
      <w:r w:rsidR="00845699">
        <w:rPr>
          <w:rFonts w:ascii="Myriad Pro" w:hAnsi="Myriad Pro"/>
        </w:rPr>
        <w:t xml:space="preserve">see the Panacur dose chart or </w:t>
      </w:r>
      <w:r>
        <w:rPr>
          <w:rFonts w:ascii="Myriad Pro" w:hAnsi="Myriad Pro"/>
        </w:rPr>
        <w:t>do the following:</w:t>
      </w:r>
    </w:p>
    <w:p w14:paraId="5CA2F8EC" w14:textId="77777777" w:rsidR="00ED5746" w:rsidRDefault="00ED5746" w:rsidP="00ED5746">
      <w:pPr>
        <w:pStyle w:val="ListParagraph"/>
        <w:numPr>
          <w:ilvl w:val="0"/>
          <w:numId w:val="12"/>
        </w:numPr>
        <w:rPr>
          <w:rFonts w:ascii="Myriad Pro" w:hAnsi="Myriad Pro"/>
        </w:rPr>
      </w:pPr>
      <w:r>
        <w:rPr>
          <w:rFonts w:ascii="Myriad Pro" w:hAnsi="Myriad Pro"/>
        </w:rPr>
        <w:t>Round up the cat’s weight to the next ¼ pound</w:t>
      </w:r>
    </w:p>
    <w:p w14:paraId="22380AA2" w14:textId="281FF306" w:rsidR="00AA211E" w:rsidRDefault="00AA211E" w:rsidP="00ED5746">
      <w:pPr>
        <w:pStyle w:val="ListParagraph"/>
        <w:numPr>
          <w:ilvl w:val="0"/>
          <w:numId w:val="12"/>
        </w:numPr>
        <w:rPr>
          <w:rFonts w:ascii="Myriad Pro" w:hAnsi="Myriad Pro"/>
        </w:rPr>
      </w:pPr>
      <w:r>
        <w:rPr>
          <w:rFonts w:ascii="Myriad Pro" w:hAnsi="Myriad Pro"/>
        </w:rPr>
        <w:t>Divide by 4.4</w:t>
      </w:r>
    </w:p>
    <w:p w14:paraId="50AF76DA" w14:textId="6ACB7153" w:rsidR="00ED5746" w:rsidRDefault="00ED5746" w:rsidP="00ED5746">
      <w:pPr>
        <w:pStyle w:val="ListParagraph"/>
        <w:numPr>
          <w:ilvl w:val="0"/>
          <w:numId w:val="12"/>
        </w:numPr>
        <w:rPr>
          <w:rFonts w:ascii="Myriad Pro" w:hAnsi="Myriad Pro"/>
        </w:rPr>
      </w:pPr>
      <w:r>
        <w:rPr>
          <w:rFonts w:ascii="Myriad Pro" w:hAnsi="Myriad Pro"/>
        </w:rPr>
        <w:t xml:space="preserve">Round that sum up to the </w:t>
      </w:r>
      <w:r w:rsidR="00845699">
        <w:rPr>
          <w:rFonts w:ascii="Myriad Pro" w:hAnsi="Myriad Pro"/>
        </w:rPr>
        <w:t>next 0.10 of a ml (this is the P</w:t>
      </w:r>
      <w:r>
        <w:rPr>
          <w:rFonts w:ascii="Myriad Pro" w:hAnsi="Myriad Pro"/>
        </w:rPr>
        <w:t>anacur dosage</w:t>
      </w:r>
      <w:r w:rsidR="00AA211E">
        <w:rPr>
          <w:rFonts w:ascii="Myriad Pro" w:hAnsi="Myriad Pro"/>
        </w:rPr>
        <w:t>)</w:t>
      </w:r>
      <w:r w:rsidR="00845699">
        <w:rPr>
          <w:rFonts w:ascii="Myriad Pro" w:hAnsi="Myriad Pro"/>
        </w:rPr>
        <w:t xml:space="preserve">. Give it orally once a day for 3 days (or longer if directed by med staff). </w:t>
      </w:r>
    </w:p>
    <w:p w14:paraId="5E28BB10" w14:textId="2BF3F892" w:rsidR="00AA211E" w:rsidRDefault="00AA211E" w:rsidP="00AA211E">
      <w:pPr>
        <w:pStyle w:val="ListParagraph"/>
        <w:ind w:left="2070"/>
        <w:rPr>
          <w:rFonts w:ascii="Myriad Pro" w:hAnsi="Myriad Pro"/>
        </w:rPr>
      </w:pPr>
      <w:r w:rsidRPr="00AA211E">
        <w:rPr>
          <w:rFonts w:ascii="Myriad Pro" w:hAnsi="Myriad Pro"/>
          <w:b/>
        </w:rPr>
        <w:t>Example</w:t>
      </w:r>
      <w:r>
        <w:rPr>
          <w:rFonts w:ascii="Myriad Pro" w:hAnsi="Myriad Pro"/>
        </w:rPr>
        <w:t>: for a 4.8lb cat: Round up to 5. Divide by 4.4 to get 1.14. Round up to 1.2</w:t>
      </w:r>
      <w:r w:rsidR="00845699">
        <w:rPr>
          <w:rFonts w:ascii="Myriad Pro" w:hAnsi="Myriad Pro"/>
        </w:rPr>
        <w:t xml:space="preserve"> </w:t>
      </w:r>
      <w:r>
        <w:rPr>
          <w:rFonts w:ascii="Myriad Pro" w:hAnsi="Myriad Pro"/>
        </w:rPr>
        <w:t>ml.</w:t>
      </w:r>
      <w:r w:rsidR="00845699">
        <w:rPr>
          <w:rFonts w:ascii="Myriad Pro" w:hAnsi="Myriad Pro"/>
        </w:rPr>
        <w:t xml:space="preserve"> Give 1.2 ml orally once daily for 3 days.</w:t>
      </w:r>
    </w:p>
    <w:p w14:paraId="78510394" w14:textId="77777777" w:rsidR="00ED5746" w:rsidRDefault="00ED5746" w:rsidP="0075432B">
      <w:pPr>
        <w:rPr>
          <w:rFonts w:ascii="Myriad Pro" w:hAnsi="Myriad Pro"/>
          <w:b/>
          <w:sz w:val="32"/>
          <w:szCs w:val="32"/>
          <w:u w:val="single"/>
        </w:rPr>
      </w:pPr>
    </w:p>
    <w:p w14:paraId="344C922B" w14:textId="77777777" w:rsidR="00017BD2" w:rsidRDefault="00017BD2" w:rsidP="0075432B">
      <w:pPr>
        <w:rPr>
          <w:rFonts w:ascii="Myriad Pro" w:hAnsi="Myriad Pro"/>
          <w:b/>
          <w:sz w:val="32"/>
          <w:szCs w:val="32"/>
          <w:u w:val="single"/>
        </w:rPr>
      </w:pPr>
    </w:p>
    <w:p w14:paraId="766F77DD" w14:textId="4993B9B4" w:rsidR="00ED5746" w:rsidRPr="00B00F35" w:rsidRDefault="00AE6178" w:rsidP="0075432B">
      <w:pPr>
        <w:rPr>
          <w:rFonts w:ascii="Myriad Pro" w:hAnsi="Myriad Pro"/>
          <w:b/>
          <w:sz w:val="32"/>
          <w:szCs w:val="32"/>
          <w:u w:val="single"/>
        </w:rPr>
      </w:pPr>
      <w:r w:rsidRPr="00B00F35">
        <w:rPr>
          <w:rFonts w:ascii="Myriad Pro" w:hAnsi="Myriad Pro"/>
          <w:b/>
          <w:sz w:val="32"/>
          <w:szCs w:val="32"/>
          <w:u w:val="single"/>
        </w:rPr>
        <w:lastRenderedPageBreak/>
        <w:t>Important Remind</w:t>
      </w:r>
      <w:r w:rsidR="00845699">
        <w:rPr>
          <w:rFonts w:ascii="Myriad Pro" w:hAnsi="Myriad Pro"/>
          <w:b/>
          <w:sz w:val="32"/>
          <w:szCs w:val="32"/>
          <w:u w:val="single"/>
        </w:rPr>
        <w:t>er</w:t>
      </w:r>
      <w:r w:rsidRPr="00B00F35">
        <w:rPr>
          <w:rFonts w:ascii="Myriad Pro" w:hAnsi="Myriad Pro"/>
          <w:b/>
          <w:sz w:val="32"/>
          <w:szCs w:val="32"/>
          <w:u w:val="single"/>
        </w:rPr>
        <w:t>s about</w:t>
      </w:r>
      <w:r w:rsidR="00ED5746" w:rsidRPr="00B00F35">
        <w:rPr>
          <w:rFonts w:ascii="Myriad Pro" w:hAnsi="Myriad Pro"/>
          <w:b/>
          <w:sz w:val="32"/>
          <w:szCs w:val="32"/>
          <w:u w:val="single"/>
        </w:rPr>
        <w:t xml:space="preserve"> Documenting Dewormers in Petpoint</w:t>
      </w:r>
    </w:p>
    <w:p w14:paraId="6C00198C" w14:textId="63918613" w:rsidR="0075432B" w:rsidRDefault="00845699" w:rsidP="00ED5746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Strongid (Pyrantel P</w:t>
      </w:r>
      <w:r w:rsidR="00ED5746">
        <w:rPr>
          <w:rFonts w:ascii="Myriad Pro" w:hAnsi="Myriad Pro"/>
          <w:b/>
        </w:rPr>
        <w:t>amo</w:t>
      </w:r>
      <w:r>
        <w:rPr>
          <w:rFonts w:ascii="Myriad Pro" w:hAnsi="Myriad Pro"/>
          <w:b/>
        </w:rPr>
        <w:t>a</w:t>
      </w:r>
      <w:r w:rsidR="00ED5746">
        <w:rPr>
          <w:rFonts w:ascii="Myriad Pro" w:hAnsi="Myriad Pro"/>
          <w:b/>
        </w:rPr>
        <w:t>te)</w:t>
      </w:r>
    </w:p>
    <w:p w14:paraId="5B6B030C" w14:textId="093135A0" w:rsidR="00ED5746" w:rsidRPr="00A072F3" w:rsidRDefault="00ED5746" w:rsidP="00ED5746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1</w:t>
      </w:r>
      <w:r w:rsidRPr="00ED5746">
        <w:rPr>
          <w:rFonts w:ascii="Myriad Pro" w:hAnsi="Myriad Pro"/>
          <w:vertAlign w:val="superscript"/>
        </w:rPr>
        <w:t>st</w:t>
      </w:r>
      <w:r>
        <w:rPr>
          <w:rFonts w:ascii="Myriad Pro" w:hAnsi="Myriad Pro"/>
        </w:rPr>
        <w:t xml:space="preserve"> Dose </w:t>
      </w:r>
    </w:p>
    <w:p w14:paraId="0FFC30B7" w14:textId="46423C52" w:rsidR="00ED5746" w:rsidRPr="00AE6178" w:rsidRDefault="00ED5746" w:rsidP="00ED5746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 w:rsidRPr="00AE6178">
        <w:rPr>
          <w:rFonts w:ascii="Myriad Pro" w:hAnsi="Myriad Pro"/>
        </w:rPr>
        <w:t>When entering the 1</w:t>
      </w:r>
      <w:r w:rsidRPr="00AE6178">
        <w:rPr>
          <w:rFonts w:ascii="Myriad Pro" w:hAnsi="Myriad Pro"/>
          <w:vertAlign w:val="superscript"/>
        </w:rPr>
        <w:t>st</w:t>
      </w:r>
      <w:r w:rsidR="00845699">
        <w:rPr>
          <w:rFonts w:ascii="Myriad Pro" w:hAnsi="Myriad Pro"/>
        </w:rPr>
        <w:t xml:space="preserve"> dose of S</w:t>
      </w:r>
      <w:r w:rsidRPr="00AE6178">
        <w:rPr>
          <w:rFonts w:ascii="Myriad Pro" w:hAnsi="Myriad Pro"/>
        </w:rPr>
        <w:t>trongid, PetPoint will automatically</w:t>
      </w:r>
      <w:r w:rsidR="00AE6178" w:rsidRPr="00AE6178">
        <w:rPr>
          <w:rFonts w:ascii="Myriad Pro" w:hAnsi="Myriad Pro"/>
        </w:rPr>
        <w:t xml:space="preserve"> schedule the 2</w:t>
      </w:r>
      <w:r w:rsidR="00AE6178" w:rsidRPr="00AE6178">
        <w:rPr>
          <w:rFonts w:ascii="Myriad Pro" w:hAnsi="Myriad Pro"/>
          <w:vertAlign w:val="superscript"/>
        </w:rPr>
        <w:t>nd</w:t>
      </w:r>
      <w:r w:rsidR="00845699">
        <w:rPr>
          <w:rFonts w:ascii="Myriad Pro" w:hAnsi="Myriad Pro"/>
        </w:rPr>
        <w:t xml:space="preserve"> dose of S</w:t>
      </w:r>
      <w:r w:rsidR="00AE6178" w:rsidRPr="00AE6178">
        <w:rPr>
          <w:rFonts w:ascii="Myriad Pro" w:hAnsi="Myriad Pro"/>
        </w:rPr>
        <w:t>trongid by automatically filling</w:t>
      </w:r>
      <w:r w:rsidRPr="00AE6178">
        <w:rPr>
          <w:rFonts w:ascii="Myriad Pro" w:hAnsi="Myriad Pro"/>
        </w:rPr>
        <w:t xml:space="preserve"> in the “Review Date” section of the medical care item for 2 weeks from when the first dose was given</w:t>
      </w:r>
      <w:r w:rsidR="00AE6178" w:rsidRPr="00AE6178">
        <w:rPr>
          <w:rFonts w:ascii="Myriad Pro" w:hAnsi="Myriad Pro"/>
        </w:rPr>
        <w:t xml:space="preserve"> </w:t>
      </w:r>
    </w:p>
    <w:p w14:paraId="3FE2EA68" w14:textId="60E0CB72" w:rsidR="00ED5746" w:rsidRPr="00ED5746" w:rsidRDefault="00AE6178" w:rsidP="00ED5746">
      <w:pPr>
        <w:pStyle w:val="ListParagraph"/>
        <w:numPr>
          <w:ilvl w:val="0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2</w:t>
      </w:r>
      <w:r w:rsidRPr="00AE6178">
        <w:rPr>
          <w:rFonts w:ascii="Myriad Pro" w:hAnsi="Myriad Pro"/>
          <w:vertAlign w:val="superscript"/>
        </w:rPr>
        <w:t>nd</w:t>
      </w:r>
      <w:r>
        <w:rPr>
          <w:rFonts w:ascii="Myriad Pro" w:hAnsi="Myriad Pro"/>
        </w:rPr>
        <w:t xml:space="preserve"> Dose</w:t>
      </w:r>
    </w:p>
    <w:p w14:paraId="4A191E84" w14:textId="5284F613" w:rsidR="00ED5746" w:rsidRPr="00AE6178" w:rsidRDefault="00AE6178" w:rsidP="00AE6178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The 2</w:t>
      </w:r>
      <w:r w:rsidRPr="00AE6178">
        <w:rPr>
          <w:rFonts w:ascii="Myriad Pro" w:hAnsi="Myriad Pro"/>
          <w:vertAlign w:val="superscript"/>
        </w:rPr>
        <w:t>nd</w:t>
      </w:r>
      <w:r>
        <w:rPr>
          <w:rFonts w:ascii="Myriad Pro" w:hAnsi="Myriad Pro"/>
        </w:rPr>
        <w:t xml:space="preserve"> dose w</w:t>
      </w:r>
      <w:r w:rsidR="00ED5746">
        <w:rPr>
          <w:rFonts w:ascii="Myriad Pro" w:hAnsi="Myriad Pro"/>
        </w:rPr>
        <w:t>ill show in PetPoint as “scheduled”</w:t>
      </w:r>
    </w:p>
    <w:p w14:paraId="2AFFC3B9" w14:textId="0FB6EEB2" w:rsidR="00AE6178" w:rsidRPr="00AE6178" w:rsidRDefault="00AE6178" w:rsidP="00AE6178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 w:rsidRPr="00AE6178">
        <w:rPr>
          <w:rFonts w:ascii="Myriad Pro" w:hAnsi="Myriad Pro"/>
        </w:rPr>
        <w:t>Once the 2</w:t>
      </w:r>
      <w:r w:rsidRPr="00AE6178">
        <w:rPr>
          <w:rFonts w:ascii="Myriad Pro" w:hAnsi="Myriad Pro"/>
          <w:vertAlign w:val="superscript"/>
        </w:rPr>
        <w:t>nd</w:t>
      </w:r>
      <w:r w:rsidR="00845699">
        <w:rPr>
          <w:rFonts w:ascii="Myriad Pro" w:hAnsi="Myriad Pro"/>
        </w:rPr>
        <w:t xml:space="preserve"> dose of S</w:t>
      </w:r>
      <w:r w:rsidRPr="00AE6178">
        <w:rPr>
          <w:rFonts w:ascii="Myriad Pro" w:hAnsi="Myriad Pro"/>
        </w:rPr>
        <w:t>trongid has been given</w:t>
      </w:r>
    </w:p>
    <w:p w14:paraId="009F9482" w14:textId="4FAA3BA4" w:rsidR="00AE6178" w:rsidRPr="00AE6178" w:rsidRDefault="00AE6178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Complete the medical care item in the Follow Up Calendar</w:t>
      </w:r>
    </w:p>
    <w:p w14:paraId="11B108C6" w14:textId="04AE808E" w:rsidR="00AE6178" w:rsidRPr="00AE6178" w:rsidRDefault="00AE6178" w:rsidP="00AE6178">
      <w:pPr>
        <w:pStyle w:val="ListParagraph"/>
        <w:numPr>
          <w:ilvl w:val="3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Remove the “Review Date” so that an additional dose is not scheduled</w:t>
      </w:r>
    </w:p>
    <w:p w14:paraId="3201A89E" w14:textId="3FAB7B6C" w:rsidR="00AE6178" w:rsidRPr="00AE6178" w:rsidRDefault="00AE6178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Add a treatment exam that the 2</w:t>
      </w:r>
      <w:r w:rsidRPr="00AE6178">
        <w:rPr>
          <w:rFonts w:ascii="Myriad Pro" w:hAnsi="Myriad Pro"/>
          <w:vertAlign w:val="superscript"/>
        </w:rPr>
        <w:t>nd</w:t>
      </w:r>
      <w:r w:rsidR="00845699">
        <w:rPr>
          <w:rFonts w:ascii="Myriad Pro" w:hAnsi="Myriad Pro"/>
        </w:rPr>
        <w:t xml:space="preserve"> dose of S</w:t>
      </w:r>
      <w:r>
        <w:rPr>
          <w:rFonts w:ascii="Myriad Pro" w:hAnsi="Myriad Pro"/>
        </w:rPr>
        <w:t xml:space="preserve">trongid was given </w:t>
      </w:r>
    </w:p>
    <w:p w14:paraId="66BEE5CA" w14:textId="6791CEF8" w:rsidR="00AE6178" w:rsidRDefault="00845699" w:rsidP="00AE6178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Marquis Paste (P</w:t>
      </w:r>
      <w:r w:rsidR="00AE6178">
        <w:rPr>
          <w:rFonts w:ascii="Myriad Pro" w:hAnsi="Myriad Pro"/>
          <w:b/>
        </w:rPr>
        <w:t>onazuril)</w:t>
      </w:r>
    </w:p>
    <w:p w14:paraId="744B49FF" w14:textId="240D3AD3" w:rsidR="00AE6178" w:rsidRPr="00AE6178" w:rsidRDefault="00AE6178" w:rsidP="00AE6178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Upon completing a course of Marquis Paste (typically 3 days)</w:t>
      </w:r>
    </w:p>
    <w:p w14:paraId="4FF03898" w14:textId="697ED15A" w:rsidR="00AE6178" w:rsidRPr="00AE6178" w:rsidRDefault="00AE6178" w:rsidP="00AE6178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>
        <w:rPr>
          <w:rFonts w:ascii="Myriad Pro" w:hAnsi="Myriad Pro"/>
        </w:rPr>
        <w:t>Enter a treatment exam that the course of Marquis Paste was completed</w:t>
      </w:r>
    </w:p>
    <w:p w14:paraId="4E48E3B5" w14:textId="0C11CED5" w:rsidR="00AE6178" w:rsidRDefault="00AE6178" w:rsidP="00AE6178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 xml:space="preserve">Virbantel </w:t>
      </w:r>
      <w:r w:rsidR="00845699">
        <w:rPr>
          <w:rFonts w:ascii="Myriad Pro" w:hAnsi="Myriad Pro"/>
          <w:b/>
        </w:rPr>
        <w:t>(Pyrantel P</w:t>
      </w:r>
      <w:r>
        <w:rPr>
          <w:rFonts w:ascii="Myriad Pro" w:hAnsi="Myriad Pro"/>
          <w:b/>
        </w:rPr>
        <w:t>amo</w:t>
      </w:r>
      <w:r w:rsidR="00845699">
        <w:rPr>
          <w:rFonts w:ascii="Myriad Pro" w:hAnsi="Myriad Pro"/>
          <w:b/>
        </w:rPr>
        <w:t>a</w:t>
      </w:r>
      <w:r>
        <w:rPr>
          <w:rFonts w:ascii="Myriad Pro" w:hAnsi="Myriad Pro"/>
          <w:b/>
        </w:rPr>
        <w:t>te/</w:t>
      </w:r>
      <w:r w:rsidR="00845699">
        <w:rPr>
          <w:rFonts w:ascii="Myriad Pro" w:hAnsi="Myriad Pro"/>
          <w:b/>
        </w:rPr>
        <w:t xml:space="preserve"> P</w:t>
      </w:r>
      <w:r w:rsidRPr="00AE6178">
        <w:rPr>
          <w:rFonts w:ascii="Myriad Pro" w:hAnsi="Myriad Pro"/>
          <w:b/>
        </w:rPr>
        <w:t>raziquantel</w:t>
      </w:r>
      <w:r>
        <w:rPr>
          <w:rFonts w:ascii="Myriad Pro" w:hAnsi="Myriad Pro"/>
          <w:b/>
        </w:rPr>
        <w:t>)</w:t>
      </w:r>
    </w:p>
    <w:p w14:paraId="5D5488B8" w14:textId="643C5434" w:rsidR="00AE6178" w:rsidRPr="00A072F3" w:rsidRDefault="00845699" w:rsidP="00AE6178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If given at intake instead of S</w:t>
      </w:r>
      <w:r w:rsidR="00AE6178">
        <w:rPr>
          <w:rFonts w:ascii="Myriad Pro" w:hAnsi="Myriad Pro"/>
        </w:rPr>
        <w:t>trongid</w:t>
      </w:r>
    </w:p>
    <w:p w14:paraId="0F0DDF40" w14:textId="06FA03B1" w:rsidR="00AE6178" w:rsidRPr="00AE6178" w:rsidRDefault="00AE6178" w:rsidP="00AE6178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>
        <w:rPr>
          <w:rFonts w:ascii="Myriad Pro" w:hAnsi="Myriad Pro"/>
        </w:rPr>
        <w:t>The 2</w:t>
      </w:r>
      <w:r w:rsidRPr="00AE6178">
        <w:rPr>
          <w:rFonts w:ascii="Myriad Pro" w:hAnsi="Myriad Pro"/>
          <w:vertAlign w:val="superscript"/>
        </w:rPr>
        <w:t>nd</w:t>
      </w:r>
      <w:r w:rsidR="00845699">
        <w:rPr>
          <w:rFonts w:ascii="Myriad Pro" w:hAnsi="Myriad Pro"/>
        </w:rPr>
        <w:t xml:space="preserve"> dose of Strongid</w:t>
      </w:r>
      <w:r>
        <w:rPr>
          <w:rFonts w:ascii="Myriad Pro" w:hAnsi="Myriad Pro"/>
        </w:rPr>
        <w:t xml:space="preserve"> will need to be</w:t>
      </w:r>
      <w:r w:rsidR="00D137C3">
        <w:rPr>
          <w:rFonts w:ascii="Myriad Pro" w:hAnsi="Myriad Pro"/>
        </w:rPr>
        <w:t xml:space="preserve"> entered as a separate medical care item (leave the Dose section and the Review Date/Time section blank)</w:t>
      </w:r>
    </w:p>
    <w:p w14:paraId="7727F998" w14:textId="3DCA6940" w:rsidR="00AE6178" w:rsidRPr="00D137C3" w:rsidRDefault="00D137C3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Status - “Scheduled”</w:t>
      </w:r>
    </w:p>
    <w:p w14:paraId="55A64EFC" w14:textId="1563ED1B" w:rsidR="00D137C3" w:rsidRPr="00D137C3" w:rsidRDefault="00D137C3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 xml:space="preserve">Status Date/Time -  Two weeks from when the Virbantel was given </w:t>
      </w:r>
    </w:p>
    <w:p w14:paraId="2286C452" w14:textId="21CBCEA1" w:rsidR="00D137C3" w:rsidRPr="00D137C3" w:rsidRDefault="00D137C3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Medical Care Type – Medication</w:t>
      </w:r>
    </w:p>
    <w:p w14:paraId="539F38D3" w14:textId="13CF9E32" w:rsidR="00AE6178" w:rsidRPr="00D137C3" w:rsidRDefault="00D137C3" w:rsidP="00D137C3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Medical Care Item - *Strongid/Pyrantel generic</w:t>
      </w:r>
    </w:p>
    <w:p w14:paraId="1E53D331" w14:textId="611245EC" w:rsidR="00AE6178" w:rsidRPr="00D137C3" w:rsidRDefault="00AE6178" w:rsidP="00AE6178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Add a treatment exam that the 2</w:t>
      </w:r>
      <w:r w:rsidRPr="00AE6178">
        <w:rPr>
          <w:rFonts w:ascii="Myriad Pro" w:hAnsi="Myriad Pro"/>
          <w:vertAlign w:val="superscript"/>
        </w:rPr>
        <w:t>nd</w:t>
      </w:r>
      <w:r w:rsidR="00845699">
        <w:rPr>
          <w:rFonts w:ascii="Myriad Pro" w:hAnsi="Myriad Pro"/>
        </w:rPr>
        <w:t xml:space="preserve"> dose of S</w:t>
      </w:r>
      <w:r>
        <w:rPr>
          <w:rFonts w:ascii="Myriad Pro" w:hAnsi="Myriad Pro"/>
        </w:rPr>
        <w:t xml:space="preserve">trongid was given </w:t>
      </w:r>
    </w:p>
    <w:p w14:paraId="1E6743E7" w14:textId="3CF13351" w:rsidR="00D137C3" w:rsidRPr="00D137C3" w:rsidRDefault="00D137C3" w:rsidP="00D137C3">
      <w:pPr>
        <w:pStyle w:val="ListParagraph"/>
        <w:numPr>
          <w:ilvl w:val="0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If given 10-14 days after receiving 1</w:t>
      </w:r>
      <w:r w:rsidRPr="00D137C3">
        <w:rPr>
          <w:rFonts w:ascii="Myriad Pro" w:hAnsi="Myriad Pro"/>
          <w:vertAlign w:val="superscript"/>
        </w:rPr>
        <w:t>st</w:t>
      </w:r>
      <w:r w:rsidR="00845699">
        <w:rPr>
          <w:rFonts w:ascii="Myriad Pro" w:hAnsi="Myriad Pro"/>
        </w:rPr>
        <w:t xml:space="preserve"> dose of S</w:t>
      </w:r>
      <w:r>
        <w:rPr>
          <w:rFonts w:ascii="Myriad Pro" w:hAnsi="Myriad Pro"/>
        </w:rPr>
        <w:t xml:space="preserve">trongid </w:t>
      </w:r>
    </w:p>
    <w:p w14:paraId="65CB4D81" w14:textId="77777777" w:rsidR="00D137C3" w:rsidRPr="00AE6178" w:rsidRDefault="00D137C3" w:rsidP="00D137C3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The 2</w:t>
      </w:r>
      <w:r w:rsidRPr="00AE6178">
        <w:rPr>
          <w:rFonts w:ascii="Myriad Pro" w:hAnsi="Myriad Pro"/>
          <w:vertAlign w:val="superscript"/>
        </w:rPr>
        <w:t>nd</w:t>
      </w:r>
      <w:r>
        <w:rPr>
          <w:rFonts w:ascii="Myriad Pro" w:hAnsi="Myriad Pro"/>
        </w:rPr>
        <w:t xml:space="preserve"> dose will show in PetPoint as “scheduled”</w:t>
      </w:r>
    </w:p>
    <w:p w14:paraId="43694C31" w14:textId="7EF9C42B" w:rsidR="00D137C3" w:rsidRPr="00AE6178" w:rsidRDefault="00D137C3" w:rsidP="00D137C3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 w:rsidRPr="00AE6178">
        <w:rPr>
          <w:rFonts w:ascii="Myriad Pro" w:hAnsi="Myriad Pro"/>
        </w:rPr>
        <w:t xml:space="preserve">Once </w:t>
      </w:r>
      <w:r>
        <w:rPr>
          <w:rFonts w:ascii="Myriad Pro" w:hAnsi="Myriad Pro"/>
        </w:rPr>
        <w:t>the Virbantel</w:t>
      </w:r>
      <w:r w:rsidRPr="00AE6178">
        <w:rPr>
          <w:rFonts w:ascii="Myriad Pro" w:hAnsi="Myriad Pro"/>
        </w:rPr>
        <w:t xml:space="preserve"> has been given</w:t>
      </w:r>
    </w:p>
    <w:p w14:paraId="399CD715" w14:textId="0EDCA14B" w:rsidR="00D137C3" w:rsidRPr="00AE6178" w:rsidRDefault="00845699" w:rsidP="00D137C3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Cancel the scheduled S</w:t>
      </w:r>
      <w:r w:rsidR="00D137C3">
        <w:rPr>
          <w:rFonts w:ascii="Myriad Pro" w:hAnsi="Myriad Pro"/>
        </w:rPr>
        <w:t>trongid medical care item in the Follow Up Calendar</w:t>
      </w:r>
    </w:p>
    <w:p w14:paraId="6635B008" w14:textId="1CD8F802" w:rsidR="00D137C3" w:rsidRPr="00D137C3" w:rsidRDefault="00D137C3" w:rsidP="00D137C3">
      <w:pPr>
        <w:pStyle w:val="ListParagraph"/>
        <w:numPr>
          <w:ilvl w:val="2"/>
          <w:numId w:val="5"/>
        </w:numPr>
        <w:spacing w:before="240"/>
        <w:rPr>
          <w:rFonts w:ascii="Myriad Pro" w:hAnsi="Myriad Pro"/>
          <w:b/>
        </w:rPr>
      </w:pPr>
      <w:r>
        <w:rPr>
          <w:rFonts w:ascii="Myriad Pro" w:hAnsi="Myriad Pro"/>
        </w:rPr>
        <w:t>Add a treatment exam that Virbantel was given &amp; why it was given</w:t>
      </w:r>
    </w:p>
    <w:p w14:paraId="5C91E9CF" w14:textId="77777777" w:rsidR="00D137C3" w:rsidRPr="00D137C3" w:rsidRDefault="00D137C3" w:rsidP="00D137C3">
      <w:pPr>
        <w:pStyle w:val="ListParagraph"/>
        <w:spacing w:before="240"/>
        <w:ind w:left="2790"/>
        <w:rPr>
          <w:rFonts w:ascii="Myriad Pro" w:hAnsi="Myriad Pro"/>
          <w:b/>
        </w:rPr>
      </w:pPr>
    </w:p>
    <w:p w14:paraId="47798A52" w14:textId="6C30DE3C" w:rsidR="00D137C3" w:rsidRPr="00D137C3" w:rsidRDefault="00D137C3" w:rsidP="00D137C3">
      <w:pPr>
        <w:rPr>
          <w:rFonts w:ascii="Myriad Pro" w:hAnsi="Myriad Pro"/>
          <w:b/>
        </w:rPr>
      </w:pPr>
      <w:r w:rsidRPr="00D137C3">
        <w:rPr>
          <w:rFonts w:ascii="Myriad Pro" w:hAnsi="Myriad Pro"/>
        </w:rPr>
        <w:t xml:space="preserve"> </w:t>
      </w:r>
      <w:r w:rsidR="009D57E1">
        <w:rPr>
          <w:rFonts w:ascii="Myriad Pro" w:hAnsi="Myriad Pro"/>
        </w:rPr>
        <w:t xml:space="preserve">      </w:t>
      </w:r>
      <w:r w:rsidRPr="00D137C3">
        <w:rPr>
          <w:rFonts w:ascii="Myriad Pro" w:hAnsi="Myriad Pro"/>
          <w:b/>
        </w:rPr>
        <w:t>Dronci</w:t>
      </w:r>
      <w:r w:rsidR="00845699">
        <w:rPr>
          <w:rFonts w:ascii="Myriad Pro" w:hAnsi="Myriad Pro"/>
          <w:b/>
        </w:rPr>
        <w:t>t (P</w:t>
      </w:r>
      <w:r w:rsidRPr="00D137C3">
        <w:rPr>
          <w:rFonts w:ascii="Myriad Pro" w:hAnsi="Myriad Pro"/>
          <w:b/>
        </w:rPr>
        <w:t>raziquantel)</w:t>
      </w:r>
    </w:p>
    <w:p w14:paraId="7A7DB26C" w14:textId="5113009C" w:rsidR="00D137C3" w:rsidRPr="00D137C3" w:rsidRDefault="00D137C3" w:rsidP="00D137C3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>When given</w:t>
      </w:r>
      <w:r w:rsidR="001523DD">
        <w:rPr>
          <w:rFonts w:ascii="Myriad Pro" w:hAnsi="Myriad Pro"/>
        </w:rPr>
        <w:t xml:space="preserve"> add a treatment exam that Droncit</w:t>
      </w:r>
      <w:r w:rsidR="00845699">
        <w:rPr>
          <w:rFonts w:ascii="Myriad Pro" w:hAnsi="Myriad Pro"/>
        </w:rPr>
        <w:t xml:space="preserve"> was given &amp; why it was given. Then add Droncit a</w:t>
      </w:r>
      <w:r w:rsidR="001523DD">
        <w:rPr>
          <w:rFonts w:ascii="Myriad Pro" w:hAnsi="Myriad Pro"/>
        </w:rPr>
        <w:t xml:space="preserve">s a completed medical care item </w:t>
      </w:r>
    </w:p>
    <w:p w14:paraId="6A8B226B" w14:textId="56F80050" w:rsidR="001523DD" w:rsidRPr="00017BD2" w:rsidRDefault="00845699" w:rsidP="001523DD">
      <w:pPr>
        <w:spacing w:before="240"/>
        <w:ind w:firstLine="360"/>
        <w:rPr>
          <w:rFonts w:ascii="Myriad Pro" w:hAnsi="Myriad Pro"/>
          <w:b/>
        </w:rPr>
      </w:pPr>
      <w:r>
        <w:rPr>
          <w:rFonts w:ascii="Myriad Pro" w:hAnsi="Myriad Pro"/>
          <w:b/>
        </w:rPr>
        <w:t>Panacur (F</w:t>
      </w:r>
      <w:r w:rsidR="001523DD" w:rsidRPr="00017BD2">
        <w:rPr>
          <w:rFonts w:ascii="Myriad Pro" w:hAnsi="Myriad Pro"/>
          <w:b/>
        </w:rPr>
        <w:t>enbendazole)</w:t>
      </w:r>
    </w:p>
    <w:p w14:paraId="76B45163" w14:textId="75A6E81A" w:rsidR="001523DD" w:rsidRPr="00AE6178" w:rsidRDefault="001523DD" w:rsidP="001523DD">
      <w:pPr>
        <w:pStyle w:val="ListParagraph"/>
        <w:numPr>
          <w:ilvl w:val="0"/>
          <w:numId w:val="5"/>
        </w:numPr>
        <w:rPr>
          <w:rFonts w:ascii="Myriad Pro" w:hAnsi="Myriad Pro"/>
          <w:b/>
        </w:rPr>
      </w:pPr>
      <w:r>
        <w:rPr>
          <w:rFonts w:ascii="Myriad Pro" w:hAnsi="Myriad Pro"/>
        </w:rPr>
        <w:t xml:space="preserve">Upon completing </w:t>
      </w:r>
      <w:r w:rsidR="00845699">
        <w:rPr>
          <w:rFonts w:ascii="Myriad Pro" w:hAnsi="Myriad Pro"/>
        </w:rPr>
        <w:t>a course of Panacur (typically 3</w:t>
      </w:r>
      <w:r>
        <w:rPr>
          <w:rFonts w:ascii="Myriad Pro" w:hAnsi="Myriad Pro"/>
        </w:rPr>
        <w:t xml:space="preserve"> days)</w:t>
      </w:r>
    </w:p>
    <w:p w14:paraId="7EA34017" w14:textId="636C9948" w:rsidR="001523DD" w:rsidRPr="00AE6178" w:rsidRDefault="001523DD" w:rsidP="001523DD">
      <w:pPr>
        <w:pStyle w:val="ListParagraph"/>
        <w:numPr>
          <w:ilvl w:val="1"/>
          <w:numId w:val="5"/>
        </w:numPr>
        <w:spacing w:before="240"/>
        <w:rPr>
          <w:rFonts w:ascii="Myriad Pro" w:hAnsi="Myriad Pro"/>
        </w:rPr>
      </w:pPr>
      <w:r>
        <w:rPr>
          <w:rFonts w:ascii="Myriad Pro" w:hAnsi="Myriad Pro"/>
        </w:rPr>
        <w:t>Enter a treatment exam that the course of Panacur was completed</w:t>
      </w:r>
    </w:p>
    <w:p w14:paraId="3DC834DD" w14:textId="34AF164C" w:rsidR="00D137C3" w:rsidRPr="00D137C3" w:rsidRDefault="00D137C3" w:rsidP="00D137C3">
      <w:pPr>
        <w:spacing w:before="240"/>
        <w:rPr>
          <w:rFonts w:ascii="Myriad Pro" w:hAnsi="Myriad Pro"/>
          <w:b/>
        </w:rPr>
      </w:pPr>
    </w:p>
    <w:p w14:paraId="44BBF376" w14:textId="77777777" w:rsidR="00ED5746" w:rsidRPr="00ED5746" w:rsidRDefault="00ED5746" w:rsidP="00ED5746">
      <w:pPr>
        <w:spacing w:before="240"/>
        <w:ind w:firstLine="360"/>
        <w:rPr>
          <w:rFonts w:ascii="Myriad Pro" w:hAnsi="Myriad Pro"/>
          <w:b/>
        </w:rPr>
      </w:pPr>
    </w:p>
    <w:p w14:paraId="21DECCC9" w14:textId="77777777" w:rsidR="002B2E65" w:rsidRPr="002B2E65" w:rsidRDefault="002B2E65" w:rsidP="002B2E65">
      <w:pPr>
        <w:rPr>
          <w:rFonts w:ascii="Myriad Pro" w:hAnsi="Myriad Pro"/>
        </w:rPr>
      </w:pPr>
    </w:p>
    <w:p w14:paraId="57144BF9" w14:textId="77777777" w:rsidR="00D654B3" w:rsidRPr="00554662" w:rsidRDefault="00D654B3" w:rsidP="00554662">
      <w:pPr>
        <w:rPr>
          <w:rFonts w:ascii="Myriad Pro" w:hAnsi="Myriad Pro"/>
        </w:rPr>
      </w:pPr>
    </w:p>
    <w:sectPr w:rsidR="00D654B3" w:rsidRPr="00554662" w:rsidSect="00C132B0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67E1EE" w14:textId="77777777" w:rsidR="00BD3383" w:rsidRDefault="00BD3383" w:rsidP="00A653DE">
      <w:r>
        <w:separator/>
      </w:r>
    </w:p>
  </w:endnote>
  <w:endnote w:type="continuationSeparator" w:id="0">
    <w:p w14:paraId="08A0FCC9" w14:textId="77777777" w:rsidR="00BD3383" w:rsidRDefault="00BD3383" w:rsidP="00A65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yriad Pro">
    <w:altName w:val="Segoe UI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D3570F" w14:textId="77777777" w:rsidR="00BD3383" w:rsidRDefault="00BD3383" w:rsidP="00A653DE">
      <w:r>
        <w:separator/>
      </w:r>
    </w:p>
  </w:footnote>
  <w:footnote w:type="continuationSeparator" w:id="0">
    <w:p w14:paraId="274D136D" w14:textId="77777777" w:rsidR="00BD3383" w:rsidRDefault="00BD3383" w:rsidP="00A65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71DBF"/>
    <w:multiLevelType w:val="hybridMultilevel"/>
    <w:tmpl w:val="9BA47B14"/>
    <w:lvl w:ilvl="0" w:tplc="0409000F">
      <w:start w:val="1"/>
      <w:numFmt w:val="decimal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" w15:restartNumberingAfterBreak="0">
    <w:nsid w:val="0D1A5415"/>
    <w:multiLevelType w:val="hybridMultilevel"/>
    <w:tmpl w:val="0492BB7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 w15:restartNumberingAfterBreak="0">
    <w:nsid w:val="167821D2"/>
    <w:multiLevelType w:val="hybridMultilevel"/>
    <w:tmpl w:val="4E86D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33D33"/>
    <w:multiLevelType w:val="hybridMultilevel"/>
    <w:tmpl w:val="085875F6"/>
    <w:lvl w:ilvl="0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4" w15:restartNumberingAfterBreak="0">
    <w:nsid w:val="1E0C6FB6"/>
    <w:multiLevelType w:val="hybridMultilevel"/>
    <w:tmpl w:val="D076C5F2"/>
    <w:lvl w:ilvl="0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 w15:restartNumberingAfterBreak="0">
    <w:nsid w:val="30846DEA"/>
    <w:multiLevelType w:val="hybridMultilevel"/>
    <w:tmpl w:val="3D80E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B597E"/>
    <w:multiLevelType w:val="hybridMultilevel"/>
    <w:tmpl w:val="F34AE7E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7" w15:restartNumberingAfterBreak="0">
    <w:nsid w:val="39830DFE"/>
    <w:multiLevelType w:val="hybridMultilevel"/>
    <w:tmpl w:val="3A38BF8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" w15:restartNumberingAfterBreak="0">
    <w:nsid w:val="4C187D8C"/>
    <w:multiLevelType w:val="hybridMultilevel"/>
    <w:tmpl w:val="7298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8D598D"/>
    <w:multiLevelType w:val="hybridMultilevel"/>
    <w:tmpl w:val="88A22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C805F6"/>
    <w:multiLevelType w:val="hybridMultilevel"/>
    <w:tmpl w:val="B22A9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BA090D"/>
    <w:multiLevelType w:val="hybridMultilevel"/>
    <w:tmpl w:val="94BC9E34"/>
    <w:lvl w:ilvl="0" w:tplc="DD5EE2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5F62B39"/>
    <w:multiLevelType w:val="hybridMultilevel"/>
    <w:tmpl w:val="D9A4E1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61D08BE"/>
    <w:multiLevelType w:val="hybridMultilevel"/>
    <w:tmpl w:val="2FD4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A62732"/>
    <w:multiLevelType w:val="hybridMultilevel"/>
    <w:tmpl w:val="14F0A5B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9502D5B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</w:rPr>
    </w:lvl>
    <w:lvl w:ilvl="2" w:tplc="6F8E0FCA">
      <w:start w:val="1"/>
      <w:numFmt w:val="decimal"/>
      <w:lvlText w:val="%3."/>
      <w:lvlJc w:val="left"/>
      <w:pPr>
        <w:ind w:left="2790" w:hanging="360"/>
      </w:pPr>
      <w:rPr>
        <w:rFonts w:hint="default"/>
        <w:b w:val="0"/>
      </w:rPr>
    </w:lvl>
    <w:lvl w:ilvl="3" w:tplc="0409000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1"/>
  </w:num>
  <w:num w:numId="4">
    <w:abstractNumId w:val="9"/>
  </w:num>
  <w:num w:numId="5">
    <w:abstractNumId w:val="14"/>
  </w:num>
  <w:num w:numId="6">
    <w:abstractNumId w:val="5"/>
  </w:num>
  <w:num w:numId="7">
    <w:abstractNumId w:val="7"/>
  </w:num>
  <w:num w:numId="8">
    <w:abstractNumId w:val="1"/>
  </w:num>
  <w:num w:numId="9">
    <w:abstractNumId w:val="2"/>
  </w:num>
  <w:num w:numId="10">
    <w:abstractNumId w:val="10"/>
  </w:num>
  <w:num w:numId="11">
    <w:abstractNumId w:val="6"/>
  </w:num>
  <w:num w:numId="12">
    <w:abstractNumId w:val="0"/>
  </w:num>
  <w:num w:numId="13">
    <w:abstractNumId w:val="3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C37"/>
    <w:rsid w:val="00017BD2"/>
    <w:rsid w:val="0009014D"/>
    <w:rsid w:val="001523DD"/>
    <w:rsid w:val="001667E0"/>
    <w:rsid w:val="002B2E65"/>
    <w:rsid w:val="00306D24"/>
    <w:rsid w:val="00421206"/>
    <w:rsid w:val="00545D37"/>
    <w:rsid w:val="00554662"/>
    <w:rsid w:val="00750129"/>
    <w:rsid w:val="0075432B"/>
    <w:rsid w:val="007B27DB"/>
    <w:rsid w:val="00845699"/>
    <w:rsid w:val="008575EE"/>
    <w:rsid w:val="008D2E80"/>
    <w:rsid w:val="00914C37"/>
    <w:rsid w:val="009B5544"/>
    <w:rsid w:val="009D57E1"/>
    <w:rsid w:val="00A072F3"/>
    <w:rsid w:val="00A653DE"/>
    <w:rsid w:val="00AA211E"/>
    <w:rsid w:val="00AA6618"/>
    <w:rsid w:val="00AE6178"/>
    <w:rsid w:val="00B00F35"/>
    <w:rsid w:val="00B021F9"/>
    <w:rsid w:val="00BD3383"/>
    <w:rsid w:val="00BE2A0A"/>
    <w:rsid w:val="00C132B0"/>
    <w:rsid w:val="00D07E11"/>
    <w:rsid w:val="00D137C3"/>
    <w:rsid w:val="00D654B3"/>
    <w:rsid w:val="00D85D89"/>
    <w:rsid w:val="00ED5746"/>
    <w:rsid w:val="00EE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F46485"/>
  <w14:defaultImageDpi w14:val="300"/>
  <w15:docId w15:val="{DCD0D4DF-32B4-4989-9D43-9BD25DA3E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C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C37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653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3DE"/>
  </w:style>
  <w:style w:type="paragraph" w:styleId="Footer">
    <w:name w:val="footer"/>
    <w:basedOn w:val="Normal"/>
    <w:link w:val="Foot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4344DA9-1C31-47C1-B4DE-B8BDFECB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Greenhill</Company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Merge</dc:creator>
  <cp:lastModifiedBy>Emily Love</cp:lastModifiedBy>
  <cp:revision>3</cp:revision>
  <dcterms:created xsi:type="dcterms:W3CDTF">2024-12-23T23:41:00Z</dcterms:created>
  <dcterms:modified xsi:type="dcterms:W3CDTF">2025-01-08T00:41:00Z</dcterms:modified>
</cp:coreProperties>
</file>