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3A8B1B" w14:textId="54D57AD5" w:rsidR="001B4983" w:rsidRDefault="00914C37">
      <w:pPr>
        <w:rPr>
          <w:rFonts w:ascii="Myriad Pro" w:hAnsi="Myriad Pro"/>
        </w:rPr>
      </w:pPr>
      <w:r w:rsidRPr="00BE2A0A">
        <w:rPr>
          <w:rFonts w:ascii="Myriad Pro" w:hAnsi="Myriad Pro"/>
          <w:b/>
          <w:noProof/>
          <w:sz w:val="44"/>
          <w:szCs w:val="44"/>
        </w:rPr>
        <w:drawing>
          <wp:anchor distT="0" distB="0" distL="114300" distR="114300" simplePos="0" relativeHeight="251658240" behindDoc="0" locked="0" layoutInCell="1" allowOverlap="1" wp14:anchorId="266E4E16" wp14:editId="70B66161">
            <wp:simplePos x="0" y="0"/>
            <wp:positionH relativeFrom="column">
              <wp:posOffset>0</wp:posOffset>
            </wp:positionH>
            <wp:positionV relativeFrom="paragraph">
              <wp:posOffset>0</wp:posOffset>
            </wp:positionV>
            <wp:extent cx="1485900" cy="15354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logo-black.png"/>
                    <pic:cNvPicPr/>
                  </pic:nvPicPr>
                  <pic:blipFill>
                    <a:blip r:embed="rId9">
                      <a:extLst>
                        <a:ext uri="{28A0092B-C50C-407E-A947-70E740481C1C}">
                          <a14:useLocalDpi xmlns:a14="http://schemas.microsoft.com/office/drawing/2010/main" val="0"/>
                        </a:ext>
                      </a:extLst>
                    </a:blip>
                    <a:stretch>
                      <a:fillRect/>
                    </a:stretch>
                  </pic:blipFill>
                  <pic:spPr>
                    <a:xfrm>
                      <a:off x="0" y="0"/>
                      <a:ext cx="1485900" cy="1535430"/>
                    </a:xfrm>
                    <a:prstGeom prst="rect">
                      <a:avLst/>
                    </a:prstGeom>
                  </pic:spPr>
                </pic:pic>
              </a:graphicData>
            </a:graphic>
            <wp14:sizeRelH relativeFrom="page">
              <wp14:pctWidth>0</wp14:pctWidth>
            </wp14:sizeRelH>
            <wp14:sizeRelV relativeFrom="page">
              <wp14:pctHeight>0</wp14:pctHeight>
            </wp14:sizeRelV>
          </wp:anchor>
        </w:drawing>
      </w:r>
      <w:r w:rsidR="005C3B3D">
        <w:rPr>
          <w:rFonts w:ascii="Myriad Pro" w:hAnsi="Myriad Pro"/>
          <w:b/>
          <w:sz w:val="44"/>
          <w:szCs w:val="44"/>
        </w:rPr>
        <w:t xml:space="preserve">Shelter </w:t>
      </w:r>
      <w:r w:rsidR="00FD4BB9">
        <w:rPr>
          <w:rFonts w:ascii="Myriad Pro" w:hAnsi="Myriad Pro"/>
          <w:b/>
          <w:sz w:val="44"/>
          <w:szCs w:val="44"/>
        </w:rPr>
        <w:t>Euthanasia Policy</w:t>
      </w:r>
      <w:r w:rsidR="005C3B3D">
        <w:rPr>
          <w:rFonts w:ascii="Myriad Pro" w:hAnsi="Myriad Pro"/>
          <w:b/>
          <w:sz w:val="44"/>
          <w:szCs w:val="44"/>
        </w:rPr>
        <w:t xml:space="preserve"> &amp; Proc</w:t>
      </w:r>
      <w:r w:rsidR="001B4983">
        <w:rPr>
          <w:rFonts w:ascii="Myriad Pro" w:hAnsi="Myriad Pro"/>
          <w:b/>
          <w:sz w:val="44"/>
          <w:szCs w:val="44"/>
        </w:rPr>
        <w:t>edure</w:t>
      </w:r>
      <w:r w:rsidRPr="00BE2A0A">
        <w:rPr>
          <w:rFonts w:ascii="Myriad Pro" w:hAnsi="Myriad Pro"/>
          <w:b/>
          <w:sz w:val="44"/>
          <w:szCs w:val="44"/>
        </w:rPr>
        <w:br/>
      </w:r>
      <w:r w:rsidR="001B4983">
        <w:rPr>
          <w:rFonts w:ascii="Myriad Pro" w:hAnsi="Myriad Pro"/>
        </w:rPr>
        <w:t>This policy and proce</w:t>
      </w:r>
      <w:r w:rsidR="00F01DDC">
        <w:rPr>
          <w:rFonts w:ascii="Myriad Pro" w:hAnsi="Myriad Pro"/>
        </w:rPr>
        <w:t>dure</w:t>
      </w:r>
      <w:r w:rsidR="001B4983">
        <w:rPr>
          <w:rFonts w:ascii="Myriad Pro" w:hAnsi="Myriad Pro"/>
        </w:rPr>
        <w:t xml:space="preserve"> is intended for shelter euthanasia decisions and outcomes. This is not intended for Clinic Euthanasia, for those procedures see the </w:t>
      </w:r>
      <w:r w:rsidR="001B4983" w:rsidRPr="001B4983">
        <w:rPr>
          <w:rFonts w:ascii="Myriad Pro" w:hAnsi="Myriad Pro"/>
          <w:i/>
          <w:iCs/>
        </w:rPr>
        <w:t>Clinic Euthanasia Service Protocol.</w:t>
      </w:r>
    </w:p>
    <w:p w14:paraId="0ADCFEE0" w14:textId="77777777" w:rsidR="001B4983" w:rsidRDefault="001B4983">
      <w:pPr>
        <w:rPr>
          <w:rFonts w:ascii="Myriad Pro" w:hAnsi="Myriad Pro"/>
        </w:rPr>
      </w:pPr>
    </w:p>
    <w:p w14:paraId="3A2FE332" w14:textId="6C05145C" w:rsidR="005C3B3D" w:rsidRPr="00BE2A0A" w:rsidRDefault="00FD4BB9">
      <w:pPr>
        <w:rPr>
          <w:rFonts w:ascii="Myriad Pro" w:hAnsi="Myriad Pro"/>
        </w:rPr>
      </w:pPr>
      <w:r>
        <w:rPr>
          <w:rFonts w:ascii="Myriad Pro" w:hAnsi="Myriad Pro"/>
        </w:rPr>
        <w:t>By: Sasha Ellio</w:t>
      </w:r>
      <w:r w:rsidR="000C7C9B">
        <w:rPr>
          <w:rFonts w:ascii="Myriad Pro" w:hAnsi="Myriad Pro"/>
        </w:rPr>
        <w:t>t</w:t>
      </w:r>
      <w:r>
        <w:rPr>
          <w:rFonts w:ascii="Myriad Pro" w:hAnsi="Myriad Pro"/>
        </w:rPr>
        <w:t xml:space="preserve">t </w:t>
      </w:r>
      <w:proofErr w:type="gramStart"/>
      <w:r>
        <w:rPr>
          <w:rFonts w:ascii="Myriad Pro" w:hAnsi="Myriad Pro"/>
        </w:rPr>
        <w:t>2023</w:t>
      </w:r>
      <w:r w:rsidR="001B4983">
        <w:rPr>
          <w:rFonts w:ascii="Myriad Pro" w:hAnsi="Myriad Pro"/>
        </w:rPr>
        <w:t>,</w:t>
      </w:r>
      <w:proofErr w:type="gramEnd"/>
      <w:r w:rsidR="001B4983">
        <w:rPr>
          <w:rFonts w:ascii="Myriad Pro" w:hAnsi="Myriad Pro"/>
        </w:rPr>
        <w:t xml:space="preserve"> </w:t>
      </w:r>
      <w:r w:rsidR="005C3B3D">
        <w:rPr>
          <w:rFonts w:ascii="Myriad Pro" w:hAnsi="Myriad Pro"/>
        </w:rPr>
        <w:t>Updated: Emily Love</w:t>
      </w:r>
      <w:r w:rsidR="00DA328E">
        <w:rPr>
          <w:rFonts w:ascii="Myriad Pro" w:hAnsi="Myriad Pro"/>
        </w:rPr>
        <w:t xml:space="preserve"> &amp; Gail Schroder</w:t>
      </w:r>
      <w:r w:rsidR="004322ED">
        <w:rPr>
          <w:rFonts w:ascii="Myriad Pro" w:hAnsi="Myriad Pro"/>
        </w:rPr>
        <w:t xml:space="preserve"> 04/25</w:t>
      </w:r>
    </w:p>
    <w:p w14:paraId="066E79DD" w14:textId="77777777" w:rsidR="00914C37" w:rsidRPr="00BE2A0A" w:rsidRDefault="00914C37">
      <w:pPr>
        <w:rPr>
          <w:rFonts w:ascii="Myriad Pro" w:hAnsi="Myriad Pro"/>
        </w:rPr>
      </w:pPr>
    </w:p>
    <w:p w14:paraId="49FE83FE" w14:textId="77777777" w:rsidR="005C3B3D" w:rsidRDefault="005C3B3D">
      <w:pPr>
        <w:rPr>
          <w:rFonts w:ascii="Myriad Pro" w:hAnsi="Myriad Pro"/>
          <w:b/>
        </w:rPr>
      </w:pPr>
    </w:p>
    <w:p w14:paraId="4648792F" w14:textId="20D0CA2A" w:rsidR="005C3B3D" w:rsidRPr="005C3B3D" w:rsidRDefault="005C3B3D">
      <w:pPr>
        <w:rPr>
          <w:rFonts w:ascii="Myriad Pro" w:hAnsi="Myriad Pro"/>
          <w:b/>
          <w:sz w:val="28"/>
          <w:szCs w:val="28"/>
        </w:rPr>
      </w:pPr>
      <w:r w:rsidRPr="005C3B3D">
        <w:rPr>
          <w:rFonts w:ascii="Myriad Pro" w:hAnsi="Myriad Pro"/>
          <w:b/>
          <w:sz w:val="28"/>
          <w:szCs w:val="28"/>
        </w:rPr>
        <w:t>Euthanasia Policy</w:t>
      </w:r>
    </w:p>
    <w:p w14:paraId="65FE4DFD" w14:textId="77777777" w:rsidR="005C3B3D" w:rsidRPr="00BE2A0A" w:rsidRDefault="005C3B3D">
      <w:pPr>
        <w:rPr>
          <w:rFonts w:ascii="Myriad Pro" w:hAnsi="Myriad Pro"/>
          <w:b/>
        </w:rPr>
      </w:pPr>
    </w:p>
    <w:p w14:paraId="1F5EB1FE" w14:textId="53C633F6" w:rsidR="00FD4BB9" w:rsidRDefault="00FD4BB9" w:rsidP="00A653DE">
      <w:pPr>
        <w:rPr>
          <w:rFonts w:ascii="Myriad Pro" w:hAnsi="Myriad Pro"/>
        </w:rPr>
      </w:pPr>
      <w:r w:rsidRPr="00FD4BB9">
        <w:rPr>
          <w:rFonts w:ascii="Myriad Pro" w:hAnsi="Myriad Pro"/>
        </w:rPr>
        <w:t xml:space="preserve">Greenhill has a commitment to reserve euthanasia only for situations involving animals that cannot be safely handled - either because of aggression or contagious disease - or in situations where the animal is suffering, and a reasonable level of treatment would </w:t>
      </w:r>
      <w:r w:rsidR="00181C57">
        <w:rPr>
          <w:rFonts w:ascii="Myriad Pro" w:hAnsi="Myriad Pro"/>
        </w:rPr>
        <w:t>not</w:t>
      </w:r>
      <w:r w:rsidRPr="00FD4BB9">
        <w:rPr>
          <w:rFonts w:ascii="Myriad Pro" w:hAnsi="Myriad Pro"/>
        </w:rPr>
        <w:t xml:space="preserve"> result in a good quality of life. Greenhill Humane Society euthanizes only for medical and </w:t>
      </w:r>
      <w:r w:rsidR="00181C57">
        <w:rPr>
          <w:rFonts w:ascii="Myriad Pro" w:hAnsi="Myriad Pro"/>
        </w:rPr>
        <w:t>behavioral</w:t>
      </w:r>
      <w:r w:rsidRPr="00FD4BB9">
        <w:rPr>
          <w:rFonts w:ascii="Myriad Pro" w:hAnsi="Myriad Pro"/>
        </w:rPr>
        <w:t xml:space="preserve"> reasons. </w:t>
      </w:r>
    </w:p>
    <w:p w14:paraId="1FAEFA9F" w14:textId="77777777" w:rsidR="00FD4BB9" w:rsidRDefault="00FD4BB9" w:rsidP="00A653DE">
      <w:pPr>
        <w:rPr>
          <w:rFonts w:ascii="Myriad Pro" w:hAnsi="Myriad Pro"/>
        </w:rPr>
      </w:pPr>
    </w:p>
    <w:p w14:paraId="16D166CD" w14:textId="77777777" w:rsidR="00FD4BB9" w:rsidRDefault="00FD4BB9" w:rsidP="00A653DE">
      <w:pPr>
        <w:rPr>
          <w:rFonts w:ascii="Myriad Pro" w:hAnsi="Myriad Pro"/>
        </w:rPr>
      </w:pPr>
      <w:r w:rsidRPr="00FD4BB9">
        <w:rPr>
          <w:rFonts w:ascii="Myriad Pro" w:hAnsi="Myriad Pro"/>
        </w:rPr>
        <w:t xml:space="preserve">Medically, Greenhill will treat an individual companion animal for conditions that result in a good prognosis and that do not compromise other shelter animals, and as resources are available. Greenhill does not euthanize for age as long as the animal is experiencing a good quality of life. </w:t>
      </w:r>
    </w:p>
    <w:p w14:paraId="0C6184FB" w14:textId="77777777" w:rsidR="00FD4BB9" w:rsidRDefault="00FD4BB9" w:rsidP="00A653DE">
      <w:pPr>
        <w:rPr>
          <w:rFonts w:ascii="Myriad Pro" w:hAnsi="Myriad Pro"/>
        </w:rPr>
      </w:pPr>
    </w:p>
    <w:p w14:paraId="143756A5" w14:textId="77777777" w:rsidR="00FD4BB9" w:rsidRDefault="00FD4BB9" w:rsidP="00A653DE">
      <w:pPr>
        <w:rPr>
          <w:rFonts w:ascii="Myriad Pro" w:hAnsi="Myriad Pro"/>
        </w:rPr>
      </w:pPr>
      <w:r w:rsidRPr="00FD4BB9">
        <w:rPr>
          <w:rFonts w:ascii="Myriad Pro" w:hAnsi="Myriad Pro"/>
        </w:rPr>
        <w:t xml:space="preserve">Greenhill will also euthanize for behavior. If an animal is aggressive or bites, every attempt will be made to ascertain the reason for the behavior. If the reason for the aggressive behavior is considered not manageable, the animal will be euthanized. </w:t>
      </w:r>
    </w:p>
    <w:p w14:paraId="6C048052" w14:textId="77777777" w:rsidR="00FD4BB9" w:rsidRDefault="00FD4BB9" w:rsidP="00A653DE">
      <w:pPr>
        <w:rPr>
          <w:rFonts w:ascii="Myriad Pro" w:hAnsi="Myriad Pro"/>
        </w:rPr>
      </w:pPr>
    </w:p>
    <w:p w14:paraId="03BBCB92" w14:textId="4324F86C" w:rsidR="00FD4BB9" w:rsidRDefault="00FD4BB9" w:rsidP="00A653DE">
      <w:pPr>
        <w:rPr>
          <w:rFonts w:ascii="Myriad Pro" w:hAnsi="Myriad Pro"/>
        </w:rPr>
      </w:pPr>
      <w:r w:rsidRPr="00FD4BB9">
        <w:rPr>
          <w:rFonts w:ascii="Myriad Pro" w:hAnsi="Myriad Pro"/>
        </w:rPr>
        <w:t xml:space="preserve">The decision to euthanize an animal is a joint decision made by Animal Care Technicians, Department Managers, Director of Shelter Medicine, </w:t>
      </w:r>
      <w:r w:rsidR="004C46C8">
        <w:rPr>
          <w:rFonts w:ascii="Myriad Pro" w:hAnsi="Myriad Pro"/>
        </w:rPr>
        <w:t xml:space="preserve">Director of Surgery, </w:t>
      </w:r>
      <w:r w:rsidRPr="00FD4BB9">
        <w:rPr>
          <w:rFonts w:ascii="Myriad Pro" w:hAnsi="Myriad Pro"/>
        </w:rPr>
        <w:t xml:space="preserve">Executive Staff, and Certified Trainers. On occasion, outside consultation with veterinarians, trainers, and behaviorists may be involved. Each euthanasia must have three signatures, one of which must be from executive staff (Director of Operations or Executive Director). </w:t>
      </w:r>
    </w:p>
    <w:p w14:paraId="1EAF5B03" w14:textId="77777777" w:rsidR="00FD4BB9" w:rsidRDefault="00FD4BB9" w:rsidP="00A653DE">
      <w:pPr>
        <w:rPr>
          <w:rFonts w:ascii="Myriad Pro" w:hAnsi="Myriad Pro"/>
        </w:rPr>
      </w:pPr>
    </w:p>
    <w:p w14:paraId="2F66EA18" w14:textId="14A73127" w:rsidR="00A653DE" w:rsidRPr="00FD4BB9" w:rsidRDefault="00FD4BB9" w:rsidP="00A653DE">
      <w:pPr>
        <w:rPr>
          <w:rFonts w:ascii="Myriad Pro" w:hAnsi="Myriad Pro"/>
        </w:rPr>
      </w:pPr>
      <w:r w:rsidRPr="00FD4BB9">
        <w:rPr>
          <w:rFonts w:ascii="Myriad Pro" w:hAnsi="Myriad Pro"/>
        </w:rPr>
        <w:t>Euthanasia is performed using the most modern and humane method available and is carried out by veterinarians</w:t>
      </w:r>
      <w:r w:rsidR="00DA328E">
        <w:rPr>
          <w:rFonts w:ascii="Myriad Pro" w:hAnsi="Myriad Pro"/>
        </w:rPr>
        <w:t xml:space="preserve"> </w:t>
      </w:r>
      <w:r w:rsidRPr="00FD4BB9">
        <w:rPr>
          <w:rFonts w:ascii="Myriad Pro" w:hAnsi="Myriad Pro"/>
        </w:rPr>
        <w:t>or certified euthanasia technicians in accordance with Oregon law.</w:t>
      </w:r>
    </w:p>
    <w:p w14:paraId="1A03FF85" w14:textId="6802C1EB" w:rsidR="00BE2A0A" w:rsidRDefault="00BE2A0A" w:rsidP="00EE19A5">
      <w:pPr>
        <w:rPr>
          <w:rFonts w:ascii="Myriad Pro" w:hAnsi="Myriad Pro"/>
        </w:rPr>
      </w:pPr>
    </w:p>
    <w:p w14:paraId="518F0A14" w14:textId="41E30BA9" w:rsidR="005C3B3D" w:rsidRDefault="005C3B3D" w:rsidP="00EE19A5">
      <w:pPr>
        <w:rPr>
          <w:rFonts w:ascii="Myriad Pro" w:hAnsi="Myriad Pro"/>
          <w:b/>
          <w:sz w:val="28"/>
          <w:szCs w:val="28"/>
        </w:rPr>
      </w:pPr>
      <w:r w:rsidRPr="005C3B3D">
        <w:rPr>
          <w:rFonts w:ascii="Myriad Pro" w:hAnsi="Myriad Pro"/>
          <w:b/>
          <w:sz w:val="28"/>
          <w:szCs w:val="28"/>
        </w:rPr>
        <w:t xml:space="preserve">Euthanasia </w:t>
      </w:r>
      <w:r w:rsidR="0084416D">
        <w:rPr>
          <w:rFonts w:ascii="Myriad Pro" w:hAnsi="Myriad Pro"/>
          <w:b/>
          <w:sz w:val="28"/>
          <w:szCs w:val="28"/>
        </w:rPr>
        <w:t>Approval Process</w:t>
      </w:r>
    </w:p>
    <w:p w14:paraId="2C860E78" w14:textId="77777777" w:rsidR="00823954" w:rsidRDefault="00823954" w:rsidP="00EE19A5">
      <w:pPr>
        <w:rPr>
          <w:rFonts w:ascii="Myriad Pro" w:hAnsi="Myriad Pro"/>
          <w:b/>
          <w:sz w:val="28"/>
          <w:szCs w:val="28"/>
        </w:rPr>
      </w:pPr>
    </w:p>
    <w:p w14:paraId="7FA99A81" w14:textId="3709C5DF" w:rsidR="005C3B3D" w:rsidRDefault="005C3B3D" w:rsidP="00EE19A5">
      <w:pPr>
        <w:rPr>
          <w:rFonts w:ascii="Myriad Pro" w:hAnsi="Myriad Pro"/>
        </w:rPr>
      </w:pPr>
      <w:r w:rsidRPr="005C3B3D">
        <w:rPr>
          <w:rFonts w:ascii="Myriad Pro" w:hAnsi="Myriad Pro"/>
        </w:rPr>
        <w:t>Euthanasia decisions are discussed by animal care staff</w:t>
      </w:r>
      <w:r w:rsidR="00773B4C">
        <w:rPr>
          <w:rFonts w:ascii="Myriad Pro" w:hAnsi="Myriad Pro"/>
        </w:rPr>
        <w:t xml:space="preserve">, veterinary staff, </w:t>
      </w:r>
      <w:r w:rsidRPr="005C3B3D">
        <w:rPr>
          <w:rFonts w:ascii="Myriad Pro" w:hAnsi="Myriad Pro"/>
        </w:rPr>
        <w:t>department managers</w:t>
      </w:r>
      <w:r w:rsidR="00773B4C">
        <w:rPr>
          <w:rFonts w:ascii="Myriad Pro" w:hAnsi="Myriad Pro"/>
        </w:rPr>
        <w:t xml:space="preserve"> and executive staff</w:t>
      </w:r>
      <w:r w:rsidRPr="005C3B3D">
        <w:rPr>
          <w:rFonts w:ascii="Myriad Pro" w:hAnsi="Myriad Pro"/>
        </w:rPr>
        <w:t>. Once a decision is made to proceed with euthanasia, the following steps will be taken.</w:t>
      </w:r>
    </w:p>
    <w:p w14:paraId="77C6D6EB" w14:textId="77777777" w:rsidR="00773B4C" w:rsidRDefault="00773B4C" w:rsidP="00EE19A5">
      <w:pPr>
        <w:rPr>
          <w:rFonts w:ascii="Myriad Pro" w:hAnsi="Myriad Pro"/>
        </w:rPr>
      </w:pPr>
    </w:p>
    <w:p w14:paraId="6F6F8483" w14:textId="5B611E4B" w:rsidR="0084416D" w:rsidRDefault="0084416D" w:rsidP="00630DC0">
      <w:pPr>
        <w:pStyle w:val="ListParagraph"/>
        <w:numPr>
          <w:ilvl w:val="0"/>
          <w:numId w:val="7"/>
        </w:numPr>
        <w:ind w:left="360"/>
        <w:rPr>
          <w:rFonts w:ascii="Myriad Pro" w:hAnsi="Myriad Pro"/>
        </w:rPr>
      </w:pPr>
      <w:r w:rsidRPr="00AD5184">
        <w:rPr>
          <w:rFonts w:ascii="Myriad Pro" w:hAnsi="Myriad Pro"/>
        </w:rPr>
        <w:t xml:space="preserve">The </w:t>
      </w:r>
      <w:r w:rsidR="00DA328E">
        <w:rPr>
          <w:rFonts w:ascii="Myriad Pro" w:hAnsi="Myriad Pro"/>
        </w:rPr>
        <w:t>Department Manager</w:t>
      </w:r>
      <w:r w:rsidR="004C46C8">
        <w:rPr>
          <w:rFonts w:ascii="Myriad Pro" w:hAnsi="Myriad Pro"/>
        </w:rPr>
        <w:t xml:space="preserve"> recommending euthanasia will enter a euthanasia</w:t>
      </w:r>
      <w:r w:rsidRPr="00AD5184">
        <w:rPr>
          <w:rFonts w:ascii="Myriad Pro" w:hAnsi="Myriad Pro"/>
        </w:rPr>
        <w:t xml:space="preserve"> </w:t>
      </w:r>
      <w:r w:rsidR="00773B4C">
        <w:rPr>
          <w:rFonts w:ascii="Myriad Pro" w:hAnsi="Myriad Pro"/>
        </w:rPr>
        <w:t xml:space="preserve">request </w:t>
      </w:r>
      <w:r w:rsidRPr="00AD5184">
        <w:rPr>
          <w:rFonts w:ascii="Myriad Pro" w:hAnsi="Myriad Pro"/>
        </w:rPr>
        <w:t xml:space="preserve">memo </w:t>
      </w:r>
      <w:r w:rsidR="00F45D96" w:rsidRPr="00AD5184">
        <w:rPr>
          <w:rFonts w:ascii="Myriad Pro" w:hAnsi="Myriad Pro"/>
        </w:rPr>
        <w:t xml:space="preserve">from the template below </w:t>
      </w:r>
      <w:r w:rsidRPr="00AD5184">
        <w:rPr>
          <w:rFonts w:ascii="Myriad Pro" w:hAnsi="Myriad Pro"/>
        </w:rPr>
        <w:t xml:space="preserve">into the animal’s </w:t>
      </w:r>
      <w:proofErr w:type="spellStart"/>
      <w:r w:rsidRPr="00AD5184">
        <w:rPr>
          <w:rFonts w:ascii="Myriad Pro" w:hAnsi="Myriad Pro"/>
        </w:rPr>
        <w:t>PetPoint</w:t>
      </w:r>
      <w:proofErr w:type="spellEnd"/>
      <w:r w:rsidR="00F45D96" w:rsidRPr="00AD5184">
        <w:rPr>
          <w:rFonts w:ascii="Myriad Pro" w:hAnsi="Myriad Pro"/>
        </w:rPr>
        <w:t xml:space="preserve"> </w:t>
      </w:r>
      <w:r w:rsidR="00DA328E">
        <w:rPr>
          <w:rFonts w:ascii="Myriad Pro" w:hAnsi="Myriad Pro"/>
        </w:rPr>
        <w:t xml:space="preserve">record </w:t>
      </w:r>
      <w:r w:rsidR="00F45D96" w:rsidRPr="00AD5184">
        <w:rPr>
          <w:rFonts w:ascii="Myriad Pro" w:hAnsi="Myriad Pro"/>
        </w:rPr>
        <w:t>under Medical&gt;Euthanasia Request</w:t>
      </w:r>
      <w:r w:rsidRPr="00AD5184">
        <w:rPr>
          <w:rFonts w:ascii="Myriad Pro" w:hAnsi="Myriad Pro"/>
        </w:rPr>
        <w:t xml:space="preserve">. </w:t>
      </w:r>
      <w:r w:rsidR="00773B4C">
        <w:rPr>
          <w:rFonts w:ascii="Myriad Pro" w:hAnsi="Myriad Pro"/>
        </w:rPr>
        <w:t xml:space="preserve">The memo will have reviewer/approvers write in their full name and this will act as their “digital signature” on the memo. </w:t>
      </w:r>
      <w:r w:rsidRPr="00773B4C">
        <w:rPr>
          <w:rFonts w:ascii="Myriad Pro" w:hAnsi="Myriad Pro"/>
        </w:rPr>
        <w:t xml:space="preserve">The </w:t>
      </w:r>
      <w:r w:rsidR="004C46C8" w:rsidRPr="00773B4C">
        <w:rPr>
          <w:rFonts w:ascii="Myriad Pro" w:hAnsi="Myriad Pro"/>
        </w:rPr>
        <w:t>requestor</w:t>
      </w:r>
      <w:r w:rsidRPr="00773B4C">
        <w:rPr>
          <w:rFonts w:ascii="Myriad Pro" w:hAnsi="Myriad Pro"/>
        </w:rPr>
        <w:t xml:space="preserve"> will fill out the details</w:t>
      </w:r>
      <w:r w:rsidR="00AD5184" w:rsidRPr="00773B4C">
        <w:rPr>
          <w:rFonts w:ascii="Myriad Pro" w:hAnsi="Myriad Pro"/>
        </w:rPr>
        <w:t xml:space="preserve"> </w:t>
      </w:r>
      <w:r w:rsidR="006A3D93">
        <w:rPr>
          <w:rFonts w:ascii="Myriad Pro" w:hAnsi="Myriad Pro"/>
        </w:rPr>
        <w:t xml:space="preserve">below </w:t>
      </w:r>
      <w:r w:rsidR="00AD5184" w:rsidRPr="00773B4C">
        <w:rPr>
          <w:rFonts w:ascii="Myriad Pro" w:hAnsi="Myriad Pro"/>
        </w:rPr>
        <w:t>in</w:t>
      </w:r>
      <w:r w:rsidR="006A3D93">
        <w:rPr>
          <w:rFonts w:ascii="Myriad Pro" w:hAnsi="Myriad Pro"/>
        </w:rPr>
        <w:t>to</w:t>
      </w:r>
      <w:r w:rsidR="00AD5184" w:rsidRPr="00773B4C">
        <w:rPr>
          <w:rFonts w:ascii="Myriad Pro" w:hAnsi="Myriad Pro"/>
        </w:rPr>
        <w:t xml:space="preserve"> the memo</w:t>
      </w:r>
      <w:r w:rsidR="006A3D93">
        <w:rPr>
          <w:rFonts w:ascii="Myriad Pro" w:hAnsi="Myriad Pro"/>
        </w:rPr>
        <w:t>, and then notify applicable parties</w:t>
      </w:r>
      <w:r w:rsidR="006A3D93" w:rsidRPr="00AD5184">
        <w:rPr>
          <w:rFonts w:ascii="Myriad Pro" w:hAnsi="Myriad Pro"/>
        </w:rPr>
        <w:t xml:space="preserve"> for review and approval</w:t>
      </w:r>
      <w:r w:rsidR="006A3D93">
        <w:rPr>
          <w:rFonts w:ascii="Myriad Pro" w:hAnsi="Myriad Pro"/>
        </w:rPr>
        <w:t>.</w:t>
      </w:r>
    </w:p>
    <w:p w14:paraId="40547A1C" w14:textId="77777777" w:rsidR="006A3D93" w:rsidRPr="006A3D93" w:rsidRDefault="006A3D93" w:rsidP="006A3D93">
      <w:pPr>
        <w:rPr>
          <w:rFonts w:ascii="Myriad Pro" w:hAnsi="Myriad Pro"/>
        </w:rPr>
      </w:pPr>
    </w:p>
    <w:p w14:paraId="0B9EB3AA" w14:textId="48547795" w:rsidR="0084416D" w:rsidRDefault="0084416D" w:rsidP="00630DC0">
      <w:pPr>
        <w:pStyle w:val="ListParagraph"/>
        <w:numPr>
          <w:ilvl w:val="1"/>
          <w:numId w:val="5"/>
        </w:numPr>
        <w:ind w:left="720"/>
        <w:rPr>
          <w:rFonts w:ascii="Myriad Pro" w:hAnsi="Myriad Pro"/>
        </w:rPr>
      </w:pPr>
      <w:r w:rsidRPr="00823954">
        <w:rPr>
          <w:rFonts w:ascii="Myriad Pro" w:hAnsi="Myriad Pro"/>
          <w:b/>
          <w:bCs/>
        </w:rPr>
        <w:lastRenderedPageBreak/>
        <w:t>Euthanasia Request type</w:t>
      </w:r>
      <w:r w:rsidR="00823954" w:rsidRPr="00823954">
        <w:rPr>
          <w:rFonts w:ascii="Myriad Pro" w:hAnsi="Myriad Pro"/>
          <w:b/>
          <w:bCs/>
        </w:rPr>
        <w:t>:</w:t>
      </w:r>
      <w:r>
        <w:rPr>
          <w:rFonts w:ascii="Myriad Pro" w:hAnsi="Myriad Pro"/>
        </w:rPr>
        <w:t xml:space="preserve"> Owner-Requested, Unmanageable Medical, Unmanageable Behavior</w:t>
      </w:r>
    </w:p>
    <w:p w14:paraId="749C4BFE" w14:textId="4AB13C46" w:rsidR="0084416D" w:rsidRDefault="0084416D" w:rsidP="00630DC0">
      <w:pPr>
        <w:pStyle w:val="ListParagraph"/>
        <w:numPr>
          <w:ilvl w:val="1"/>
          <w:numId w:val="5"/>
        </w:numPr>
        <w:ind w:left="720"/>
        <w:rPr>
          <w:rFonts w:ascii="Myriad Pro" w:hAnsi="Myriad Pro"/>
        </w:rPr>
      </w:pPr>
      <w:r w:rsidRPr="00823954">
        <w:rPr>
          <w:rFonts w:ascii="Myriad Pro" w:hAnsi="Myriad Pro"/>
          <w:b/>
          <w:bCs/>
        </w:rPr>
        <w:t>Case Summary</w:t>
      </w:r>
      <w:r w:rsidR="004C46C8">
        <w:rPr>
          <w:rFonts w:ascii="Myriad Pro" w:hAnsi="Myriad Pro"/>
          <w:b/>
          <w:bCs/>
        </w:rPr>
        <w:t>/Reason</w:t>
      </w:r>
      <w:r w:rsidRPr="00823954">
        <w:rPr>
          <w:rFonts w:ascii="Myriad Pro" w:hAnsi="Myriad Pro"/>
          <w:b/>
          <w:bCs/>
        </w:rPr>
        <w:t>:</w:t>
      </w:r>
      <w:r>
        <w:rPr>
          <w:rFonts w:ascii="Myriad Pro" w:hAnsi="Myriad Pro"/>
        </w:rPr>
        <w:t xml:space="preserve"> a brief description of the euthanasia request</w:t>
      </w:r>
      <w:r w:rsidR="004C46C8">
        <w:rPr>
          <w:rFonts w:ascii="Myriad Pro" w:hAnsi="Myriad Pro"/>
        </w:rPr>
        <w:t xml:space="preserve"> or exam #</w:t>
      </w:r>
    </w:p>
    <w:p w14:paraId="34BDA982" w14:textId="68E8A821" w:rsidR="0084416D" w:rsidRDefault="00823954" w:rsidP="00630DC0">
      <w:pPr>
        <w:pStyle w:val="ListParagraph"/>
        <w:numPr>
          <w:ilvl w:val="1"/>
          <w:numId w:val="5"/>
        </w:numPr>
        <w:ind w:left="720"/>
        <w:rPr>
          <w:rFonts w:ascii="Myriad Pro" w:hAnsi="Myriad Pro"/>
        </w:rPr>
      </w:pPr>
      <w:r w:rsidRPr="00823954">
        <w:rPr>
          <w:rFonts w:ascii="Myriad Pro" w:hAnsi="Myriad Pro"/>
          <w:b/>
          <w:bCs/>
        </w:rPr>
        <w:t>Approval:</w:t>
      </w:r>
      <w:r>
        <w:rPr>
          <w:rFonts w:ascii="Myriad Pro" w:hAnsi="Myriad Pro"/>
        </w:rPr>
        <w:t xml:space="preserve"> </w:t>
      </w:r>
      <w:r w:rsidR="0084416D">
        <w:rPr>
          <w:rFonts w:ascii="Myriad Pro" w:hAnsi="Myriad Pro"/>
        </w:rPr>
        <w:t xml:space="preserve">Check and </w:t>
      </w:r>
      <w:r w:rsidR="00773B4C">
        <w:rPr>
          <w:rFonts w:ascii="Myriad Pro" w:hAnsi="Myriad Pro"/>
        </w:rPr>
        <w:t>write full name in</w:t>
      </w:r>
      <w:r w:rsidR="0084416D">
        <w:rPr>
          <w:rFonts w:ascii="Myriad Pro" w:hAnsi="Myriad Pro"/>
        </w:rPr>
        <w:t xml:space="preserve"> the </w:t>
      </w:r>
      <w:r w:rsidR="004C46C8">
        <w:rPr>
          <w:rFonts w:ascii="Myriad Pro" w:hAnsi="Myriad Pro"/>
        </w:rPr>
        <w:t xml:space="preserve">appropriate box </w:t>
      </w:r>
    </w:p>
    <w:p w14:paraId="75D2278E" w14:textId="6F1EDC96" w:rsidR="0084416D" w:rsidRDefault="0084416D" w:rsidP="00630DC0">
      <w:pPr>
        <w:pStyle w:val="ListParagraph"/>
        <w:numPr>
          <w:ilvl w:val="1"/>
          <w:numId w:val="5"/>
        </w:numPr>
        <w:ind w:left="720"/>
        <w:rPr>
          <w:rFonts w:ascii="Myriad Pro" w:hAnsi="Myriad Pro"/>
        </w:rPr>
      </w:pPr>
      <w:r w:rsidRPr="00823954">
        <w:rPr>
          <w:rFonts w:ascii="Myriad Pro" w:hAnsi="Myriad Pro"/>
          <w:b/>
          <w:bCs/>
        </w:rPr>
        <w:t>Owner</w:t>
      </w:r>
      <w:r w:rsidR="009A4F88">
        <w:rPr>
          <w:rFonts w:ascii="Myriad Pro" w:hAnsi="Myriad Pro"/>
          <w:b/>
          <w:bCs/>
        </w:rPr>
        <w:t>/Finder</w:t>
      </w:r>
      <w:r w:rsidRPr="00823954">
        <w:rPr>
          <w:rFonts w:ascii="Myriad Pro" w:hAnsi="Myriad Pro"/>
          <w:b/>
          <w:bCs/>
        </w:rPr>
        <w:t xml:space="preserve"> </w:t>
      </w:r>
      <w:r w:rsidR="00773B4C">
        <w:rPr>
          <w:rFonts w:ascii="Myriad Pro" w:hAnsi="Myriad Pro"/>
          <w:b/>
          <w:bCs/>
        </w:rPr>
        <w:t>call requested</w:t>
      </w:r>
      <w:r w:rsidR="00823954" w:rsidRPr="00823954">
        <w:rPr>
          <w:rFonts w:ascii="Myriad Pro" w:hAnsi="Myriad Pro"/>
          <w:b/>
          <w:bCs/>
        </w:rPr>
        <w:t>:</w:t>
      </w:r>
      <w:r w:rsidR="00823954">
        <w:rPr>
          <w:rFonts w:ascii="Myriad Pro" w:hAnsi="Myriad Pro"/>
        </w:rPr>
        <w:t xml:space="preserve"> fill out </w:t>
      </w:r>
      <w:r w:rsidR="00773B4C">
        <w:rPr>
          <w:rFonts w:ascii="Myriad Pro" w:hAnsi="Myriad Pro"/>
        </w:rPr>
        <w:t>any owner</w:t>
      </w:r>
      <w:r w:rsidR="009A4F88">
        <w:rPr>
          <w:rFonts w:ascii="Myriad Pro" w:hAnsi="Myriad Pro"/>
        </w:rPr>
        <w:t>/finder</w:t>
      </w:r>
      <w:r w:rsidR="00773B4C">
        <w:rPr>
          <w:rFonts w:ascii="Myriad Pro" w:hAnsi="Myriad Pro"/>
        </w:rPr>
        <w:t xml:space="preserve"> contact details if </w:t>
      </w:r>
      <w:r w:rsidR="006A3D93">
        <w:rPr>
          <w:rFonts w:ascii="Myriad Pro" w:hAnsi="Myriad Pro"/>
        </w:rPr>
        <w:t>applicable.</w:t>
      </w:r>
    </w:p>
    <w:p w14:paraId="17EB5695" w14:textId="77777777" w:rsidR="00630DC0" w:rsidRDefault="00630DC0" w:rsidP="00630DC0">
      <w:pPr>
        <w:pStyle w:val="ListParagraph"/>
        <w:rPr>
          <w:rFonts w:ascii="Myriad Pro" w:hAnsi="Myriad Pro"/>
          <w:b/>
          <w:sz w:val="28"/>
          <w:szCs w:val="28"/>
        </w:rPr>
      </w:pPr>
    </w:p>
    <w:p w14:paraId="09D1F7B8" w14:textId="6FF7FE80" w:rsidR="006A3D93" w:rsidRPr="00630DC0" w:rsidRDefault="006A3D93" w:rsidP="00630DC0">
      <w:pPr>
        <w:rPr>
          <w:rFonts w:ascii="Myriad Pro" w:hAnsi="Myriad Pro"/>
          <w:b/>
          <w:sz w:val="28"/>
          <w:szCs w:val="28"/>
        </w:rPr>
      </w:pPr>
      <w:r>
        <w:rPr>
          <w:bCs/>
          <w:noProof/>
          <w:color w:val="000000"/>
        </w:rPr>
        <mc:AlternateContent>
          <mc:Choice Requires="wps">
            <w:drawing>
              <wp:anchor distT="0" distB="0" distL="114300" distR="114300" simplePos="0" relativeHeight="251660288" behindDoc="0" locked="0" layoutInCell="1" allowOverlap="1" wp14:anchorId="0A80E587" wp14:editId="6CF9159D">
                <wp:simplePos x="0" y="0"/>
                <wp:positionH relativeFrom="column">
                  <wp:posOffset>-52440</wp:posOffset>
                </wp:positionH>
                <wp:positionV relativeFrom="paragraph">
                  <wp:posOffset>246004</wp:posOffset>
                </wp:positionV>
                <wp:extent cx="6115050" cy="3867150"/>
                <wp:effectExtent l="57150" t="19050" r="76200" b="95250"/>
                <wp:wrapNone/>
                <wp:docPr id="658601602" name="Rectangle 1"/>
                <wp:cNvGraphicFramePr/>
                <a:graphic xmlns:a="http://schemas.openxmlformats.org/drawingml/2006/main">
                  <a:graphicData uri="http://schemas.microsoft.com/office/word/2010/wordprocessingShape">
                    <wps:wsp>
                      <wps:cNvSpPr/>
                      <wps:spPr>
                        <a:xfrm>
                          <a:off x="0" y="0"/>
                          <a:ext cx="6115050" cy="3867150"/>
                        </a:xfrm>
                        <a:prstGeom prst="rect">
                          <a:avLst/>
                        </a:prstGeom>
                        <a:no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F68FA0C" id="Rectangle 1" o:spid="_x0000_s1026" style="position:absolute;margin-left:-4.15pt;margin-top:19.35pt;width:481.5pt;height:30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" filled="f" strokecolor="#4579b8 [3044]">
                <v:shadow on="t" color="black" opacity="22937f" origin=",.5" offset="0,.63889mm"/>
              </v:rect>
            </w:pict>
          </mc:Fallback>
        </mc:AlternateContent>
      </w:r>
      <w:r w:rsidRPr="00630DC0">
        <w:rPr>
          <w:rFonts w:ascii="Myriad Pro" w:hAnsi="Myriad Pro"/>
          <w:b/>
          <w:sz w:val="28"/>
          <w:szCs w:val="28"/>
        </w:rPr>
        <w:t>Euthanasia Request Memo Template</w:t>
      </w:r>
    </w:p>
    <w:p w14:paraId="57190F68" w14:textId="5FD1AAE9" w:rsidR="006A3D93" w:rsidRPr="00F45D96" w:rsidRDefault="006A3D93" w:rsidP="00630DC0">
      <w:pPr>
        <w:pStyle w:val="NormalWeb"/>
        <w:rPr>
          <w:rFonts w:ascii="Myriad Pro" w:hAnsi="Myriad Pro"/>
          <w:b/>
          <w:bCs/>
          <w:color w:val="000000"/>
        </w:rPr>
      </w:pPr>
      <w:r w:rsidRPr="00F45D96">
        <w:rPr>
          <w:rFonts w:ascii="Myriad Pro" w:hAnsi="Myriad Pro"/>
          <w:b/>
          <w:bCs/>
          <w:color w:val="000000"/>
        </w:rPr>
        <w:t>Euthanasia Request, choose one:</w:t>
      </w:r>
    </w:p>
    <w:p w14:paraId="7770E025" w14:textId="1059AE04" w:rsidR="006A3D93" w:rsidRPr="00630DC0" w:rsidRDefault="006A3D93" w:rsidP="00630DC0">
      <w:pPr>
        <w:rPr>
          <w:rFonts w:ascii="Myriad Pro" w:hAnsi="Myriad Pro"/>
        </w:rPr>
      </w:pPr>
      <w:r w:rsidRPr="00630DC0">
        <w:rPr>
          <w:rFonts w:ascii="Myriad Pro" w:hAnsi="Myriad Pro"/>
          <w:color w:val="000000"/>
        </w:rPr>
        <w:t xml:space="preserve">[ </w:t>
      </w:r>
      <w:r w:rsidRPr="00630DC0">
        <w:rPr>
          <w:rFonts w:ascii="Myriad Pro" w:hAnsi="Myriad Pro"/>
        </w:rPr>
        <w:t>] Owner Requested Euthanasia</w:t>
      </w:r>
    </w:p>
    <w:p w14:paraId="4053E3B4" w14:textId="42FA39FC" w:rsidR="006A3D93" w:rsidRPr="00630DC0" w:rsidRDefault="006A3D93" w:rsidP="00630DC0">
      <w:pPr>
        <w:rPr>
          <w:rFonts w:ascii="Myriad Pro" w:hAnsi="Myriad Pro"/>
        </w:rPr>
      </w:pPr>
      <w:r w:rsidRPr="00630DC0">
        <w:rPr>
          <w:rFonts w:ascii="Myriad Pro" w:hAnsi="Myriad Pro"/>
        </w:rPr>
        <w:t>[ ] Unmanageable Medical</w:t>
      </w:r>
    </w:p>
    <w:p w14:paraId="6D533865" w14:textId="77777777" w:rsidR="006A3D93" w:rsidRPr="00630DC0" w:rsidRDefault="006A3D93" w:rsidP="00630DC0">
      <w:pPr>
        <w:rPr>
          <w:rFonts w:ascii="Myriad Pro" w:hAnsi="Myriad Pro"/>
        </w:rPr>
      </w:pPr>
      <w:r w:rsidRPr="00630DC0">
        <w:rPr>
          <w:rFonts w:ascii="Myriad Pro" w:hAnsi="Myriad Pro"/>
        </w:rPr>
        <w:t>[ ] Unmanageable Behavior</w:t>
      </w:r>
    </w:p>
    <w:p w14:paraId="2CA769E3" w14:textId="77777777" w:rsidR="006A3D93" w:rsidRPr="00F45D96" w:rsidRDefault="006A3D93" w:rsidP="00630DC0">
      <w:pPr>
        <w:pStyle w:val="NormalWeb"/>
        <w:rPr>
          <w:rFonts w:ascii="Myriad Pro" w:hAnsi="Myriad Pro"/>
          <w:b/>
          <w:bCs/>
          <w:color w:val="000000"/>
        </w:rPr>
      </w:pPr>
      <w:r w:rsidRPr="00F45D96">
        <w:rPr>
          <w:rFonts w:ascii="Myriad Pro" w:hAnsi="Myriad Pro"/>
          <w:b/>
          <w:bCs/>
          <w:color w:val="000000"/>
        </w:rPr>
        <w:t>Case Summary</w:t>
      </w:r>
      <w:r>
        <w:rPr>
          <w:rFonts w:ascii="Myriad Pro" w:hAnsi="Myriad Pro"/>
          <w:b/>
          <w:bCs/>
          <w:color w:val="000000"/>
        </w:rPr>
        <w:t>/Reason</w:t>
      </w:r>
      <w:r w:rsidRPr="00F45D96">
        <w:rPr>
          <w:rFonts w:ascii="Myriad Pro" w:hAnsi="Myriad Pro"/>
          <w:b/>
          <w:bCs/>
          <w:color w:val="000000"/>
        </w:rPr>
        <w:t>:</w:t>
      </w:r>
    </w:p>
    <w:p w14:paraId="2D95F239" w14:textId="77777777" w:rsidR="006A3D93" w:rsidRPr="00F45D96" w:rsidRDefault="006A3D93" w:rsidP="00630DC0">
      <w:pPr>
        <w:pStyle w:val="NormalWeb"/>
        <w:rPr>
          <w:rFonts w:ascii="Myriad Pro" w:hAnsi="Myriad Pro"/>
          <w:b/>
          <w:bCs/>
          <w:color w:val="000000"/>
        </w:rPr>
      </w:pPr>
      <w:r w:rsidRPr="00F45D96">
        <w:rPr>
          <w:rFonts w:ascii="Myriad Pro" w:hAnsi="Myriad Pro"/>
          <w:b/>
          <w:bCs/>
          <w:color w:val="000000"/>
        </w:rPr>
        <w:t>Consulted with/Approved by, mark all that apply:</w:t>
      </w:r>
    </w:p>
    <w:p w14:paraId="6C7A367E" w14:textId="77777777" w:rsidR="006A3D93" w:rsidRPr="00630DC0" w:rsidRDefault="006A3D93" w:rsidP="00630DC0">
      <w:pPr>
        <w:rPr>
          <w:rFonts w:ascii="Myriad Pro" w:hAnsi="Myriad Pro"/>
          <w:color w:val="000000"/>
        </w:rPr>
      </w:pPr>
      <w:r w:rsidRPr="00630DC0">
        <w:rPr>
          <w:rFonts w:ascii="Myriad Pro" w:hAnsi="Myriad Pro"/>
          <w:color w:val="000000"/>
        </w:rPr>
        <w:t>[ ] Shelter DVM: __________</w:t>
      </w:r>
    </w:p>
    <w:p w14:paraId="27896C0C" w14:textId="77777777" w:rsidR="006A3D93" w:rsidRPr="00630DC0" w:rsidRDefault="006A3D93" w:rsidP="00630DC0">
      <w:pPr>
        <w:rPr>
          <w:rFonts w:ascii="Myriad Pro" w:hAnsi="Myriad Pro"/>
          <w:color w:val="000000"/>
        </w:rPr>
      </w:pPr>
      <w:r w:rsidRPr="00630DC0">
        <w:rPr>
          <w:rFonts w:ascii="Myriad Pro" w:hAnsi="Myriad Pro"/>
          <w:color w:val="000000"/>
        </w:rPr>
        <w:t>[ ] Other DVM: ___________</w:t>
      </w:r>
    </w:p>
    <w:p w14:paraId="5E02CDF7" w14:textId="77777777" w:rsidR="006A3D93" w:rsidRPr="00630DC0" w:rsidRDefault="006A3D93" w:rsidP="00630DC0">
      <w:pPr>
        <w:rPr>
          <w:rFonts w:ascii="Myriad Pro" w:hAnsi="Myriad Pro"/>
          <w:color w:val="000000"/>
        </w:rPr>
      </w:pPr>
      <w:r w:rsidRPr="00630DC0">
        <w:rPr>
          <w:rFonts w:ascii="Myriad Pro" w:hAnsi="Myriad Pro"/>
          <w:color w:val="000000"/>
        </w:rPr>
        <w:t>[ ] Department Manager: _____________</w:t>
      </w:r>
    </w:p>
    <w:p w14:paraId="2CA4731E" w14:textId="77777777" w:rsidR="006A3D93" w:rsidRPr="00630DC0" w:rsidRDefault="006A3D93" w:rsidP="00630DC0">
      <w:pPr>
        <w:rPr>
          <w:rFonts w:ascii="Myriad Pro" w:hAnsi="Myriad Pro"/>
          <w:color w:val="000000"/>
        </w:rPr>
      </w:pPr>
      <w:r w:rsidRPr="00630DC0">
        <w:rPr>
          <w:rFonts w:ascii="Myriad Pro" w:hAnsi="Myriad Pro"/>
          <w:color w:val="000000"/>
        </w:rPr>
        <w:t>[ ] Behavior specialist/trainer: ___________</w:t>
      </w:r>
    </w:p>
    <w:p w14:paraId="3BE11F70" w14:textId="77777777" w:rsidR="006A3D93" w:rsidRPr="00630DC0" w:rsidRDefault="006A3D93" w:rsidP="00630DC0">
      <w:pPr>
        <w:rPr>
          <w:rFonts w:ascii="Myriad Pro" w:hAnsi="Myriad Pro"/>
          <w:color w:val="000000"/>
        </w:rPr>
      </w:pPr>
      <w:r w:rsidRPr="00630DC0">
        <w:rPr>
          <w:rFonts w:ascii="Myriad Pro" w:hAnsi="Myriad Pro"/>
          <w:color w:val="000000"/>
        </w:rPr>
        <w:t>[ ] Executive staff: _____________________</w:t>
      </w:r>
    </w:p>
    <w:p w14:paraId="467FE7D9" w14:textId="77777777" w:rsidR="006A3D93" w:rsidRPr="00630DC0" w:rsidRDefault="006A3D93" w:rsidP="00630DC0">
      <w:pPr>
        <w:rPr>
          <w:rFonts w:ascii="Myriad Pro" w:hAnsi="Myriad Pro"/>
          <w:color w:val="000000"/>
        </w:rPr>
      </w:pPr>
      <w:r w:rsidRPr="00630DC0">
        <w:rPr>
          <w:rFonts w:ascii="Myriad Pro" w:hAnsi="Myriad Pro"/>
          <w:color w:val="000000"/>
        </w:rPr>
        <w:t>[ ] Other: __________</w:t>
      </w:r>
    </w:p>
    <w:p w14:paraId="33EE59B5" w14:textId="77777777" w:rsidR="006A3D93" w:rsidRPr="00F45D96" w:rsidRDefault="006A3D93" w:rsidP="00630DC0">
      <w:pPr>
        <w:pStyle w:val="NormalWeb"/>
        <w:rPr>
          <w:rFonts w:ascii="Myriad Pro" w:hAnsi="Myriad Pro"/>
          <w:b/>
          <w:bCs/>
          <w:color w:val="000000"/>
        </w:rPr>
      </w:pPr>
      <w:r w:rsidRPr="00F45D96">
        <w:rPr>
          <w:rFonts w:ascii="Myriad Pro" w:hAnsi="Myriad Pro"/>
          <w:b/>
          <w:bCs/>
          <w:color w:val="000000"/>
        </w:rPr>
        <w:t>Owner</w:t>
      </w:r>
      <w:r>
        <w:rPr>
          <w:rFonts w:ascii="Myriad Pro" w:hAnsi="Myriad Pro"/>
          <w:b/>
          <w:bCs/>
          <w:color w:val="000000"/>
        </w:rPr>
        <w:t>/Finder</w:t>
      </w:r>
      <w:r w:rsidRPr="00F45D96">
        <w:rPr>
          <w:rFonts w:ascii="Myriad Pro" w:hAnsi="Myriad Pro"/>
          <w:b/>
          <w:bCs/>
          <w:color w:val="000000"/>
        </w:rPr>
        <w:t xml:space="preserve"> call requested: [ ] YES [ ] NO [ ] </w:t>
      </w:r>
      <w:proofErr w:type="gramStart"/>
      <w:r w:rsidRPr="00F45D96">
        <w:rPr>
          <w:rFonts w:ascii="Myriad Pro" w:hAnsi="Myriad Pro"/>
          <w:b/>
          <w:bCs/>
          <w:color w:val="000000"/>
        </w:rPr>
        <w:t>n/a</w:t>
      </w:r>
      <w:proofErr w:type="gramEnd"/>
      <w:r w:rsidRPr="00F45D96">
        <w:rPr>
          <w:rFonts w:ascii="Myriad Pro" w:hAnsi="Myriad Pro"/>
          <w:b/>
          <w:bCs/>
          <w:color w:val="000000"/>
        </w:rPr>
        <w:t xml:space="preserve"> If YES, input below</w:t>
      </w:r>
    </w:p>
    <w:p w14:paraId="59F4417B" w14:textId="77777777" w:rsidR="006A3D93" w:rsidRPr="00F45D96" w:rsidRDefault="006A3D93" w:rsidP="00630DC0">
      <w:pPr>
        <w:pStyle w:val="NormalWeb"/>
        <w:rPr>
          <w:rFonts w:ascii="Myriad Pro" w:hAnsi="Myriad Pro"/>
          <w:color w:val="000000"/>
        </w:rPr>
      </w:pPr>
      <w:r w:rsidRPr="00F45D96">
        <w:rPr>
          <w:rFonts w:ascii="Myriad Pro" w:hAnsi="Myriad Pro"/>
          <w:color w:val="000000"/>
        </w:rPr>
        <w:t>Date: __________ Time: ______ Results: ______________ Initials: _______</w:t>
      </w:r>
    </w:p>
    <w:p w14:paraId="5AF87CA0" w14:textId="77777777" w:rsidR="006A3D93" w:rsidRDefault="006A3D93" w:rsidP="006A3D93">
      <w:pPr>
        <w:pStyle w:val="ListParagraph"/>
        <w:rPr>
          <w:rFonts w:ascii="Myriad Pro" w:hAnsi="Myriad Pro"/>
        </w:rPr>
      </w:pPr>
    </w:p>
    <w:p w14:paraId="5992CFD2" w14:textId="1D16769E" w:rsidR="00630DC0" w:rsidRPr="004C46C8" w:rsidRDefault="00630DC0" w:rsidP="00630DC0">
      <w:pPr>
        <w:pStyle w:val="ListParagraph"/>
        <w:numPr>
          <w:ilvl w:val="0"/>
          <w:numId w:val="7"/>
        </w:numPr>
        <w:ind w:left="360"/>
        <w:rPr>
          <w:rFonts w:ascii="Myriad Pro" w:hAnsi="Myriad Pro"/>
        </w:rPr>
      </w:pPr>
      <w:r>
        <w:rPr>
          <w:rFonts w:ascii="Myriad Pro" w:hAnsi="Myriad Pro"/>
        </w:rPr>
        <w:t>Once applicable parties have reviewed the animal’s records, they will update the memo and</w:t>
      </w:r>
      <w:r w:rsidR="00F01DDC">
        <w:rPr>
          <w:rFonts w:ascii="Myriad Pro" w:hAnsi="Myriad Pro"/>
        </w:rPr>
        <w:t xml:space="preserve"> </w:t>
      </w:r>
      <w:r>
        <w:rPr>
          <w:rFonts w:ascii="Myriad Pro" w:hAnsi="Myriad Pro"/>
        </w:rPr>
        <w:t xml:space="preserve">write their full name in the appropriate area if approved.  </w:t>
      </w:r>
    </w:p>
    <w:p w14:paraId="1AB980E7" w14:textId="07697B59" w:rsidR="00630DC0" w:rsidRPr="00630DC0" w:rsidRDefault="00630DC0" w:rsidP="00630DC0">
      <w:pPr>
        <w:pStyle w:val="ListParagraph"/>
        <w:numPr>
          <w:ilvl w:val="0"/>
          <w:numId w:val="7"/>
        </w:numPr>
        <w:ind w:left="360"/>
        <w:rPr>
          <w:rFonts w:ascii="Myriad Pro" w:hAnsi="Myriad Pro"/>
        </w:rPr>
      </w:pPr>
      <w:r>
        <w:rPr>
          <w:rFonts w:ascii="Myriad Pro" w:hAnsi="Myriad Pro"/>
        </w:rPr>
        <w:t>After the euthanasia request memo has three approvals (one of which must be executive staff), the staff may proceed with the euthanasia procedure.</w:t>
      </w:r>
    </w:p>
    <w:p w14:paraId="4F845F74" w14:textId="040DA682" w:rsidR="0084416D" w:rsidRDefault="006A3D93" w:rsidP="00630DC0">
      <w:pPr>
        <w:pStyle w:val="ListParagraph"/>
        <w:numPr>
          <w:ilvl w:val="0"/>
          <w:numId w:val="7"/>
        </w:numPr>
        <w:ind w:left="360"/>
        <w:rPr>
          <w:rFonts w:ascii="Myriad Pro" w:hAnsi="Myriad Pro"/>
        </w:rPr>
      </w:pPr>
      <w:r>
        <w:rPr>
          <w:rFonts w:ascii="Myriad Pro" w:hAnsi="Myriad Pro"/>
        </w:rPr>
        <w:t xml:space="preserve">In situations where immediate euthanasia is deemed necessary for humane reasons by the veterinarian or CET due to an animal being in acute distress with no hope of survival, no euthanasia memo or additional signatures are required to proceed. </w:t>
      </w:r>
      <w:r w:rsidR="0084416D">
        <w:rPr>
          <w:rFonts w:ascii="Myriad Pro" w:hAnsi="Myriad Pro"/>
        </w:rPr>
        <w:t xml:space="preserve"> </w:t>
      </w:r>
    </w:p>
    <w:p w14:paraId="4646B67F" w14:textId="77777777" w:rsidR="00181C57" w:rsidRDefault="00181C57" w:rsidP="00181C57">
      <w:pPr>
        <w:pStyle w:val="ListParagraph"/>
        <w:rPr>
          <w:rFonts w:ascii="Myriad Pro" w:hAnsi="Myriad Pro"/>
        </w:rPr>
      </w:pPr>
    </w:p>
    <w:p w14:paraId="501BFB8C" w14:textId="0C1C634B" w:rsidR="004C46C8" w:rsidRPr="004C46C8" w:rsidRDefault="004C46C8" w:rsidP="004C46C8">
      <w:pPr>
        <w:rPr>
          <w:rFonts w:ascii="Myriad Pro" w:hAnsi="Myriad Pro"/>
        </w:rPr>
      </w:pPr>
      <w:r>
        <w:rPr>
          <w:rFonts w:ascii="Myriad Pro" w:hAnsi="Myriad Pro"/>
        </w:rPr>
        <w:t xml:space="preserve">*Note – </w:t>
      </w:r>
      <w:r w:rsidR="006A3D93">
        <w:rPr>
          <w:rFonts w:ascii="Myriad Pro" w:hAnsi="Myriad Pro"/>
        </w:rPr>
        <w:t xml:space="preserve">during the </w:t>
      </w:r>
      <w:r w:rsidR="00C84018">
        <w:rPr>
          <w:rFonts w:ascii="Myriad Pro" w:hAnsi="Myriad Pro"/>
        </w:rPr>
        <w:t xml:space="preserve">approval </w:t>
      </w:r>
      <w:r w:rsidR="006A3D93">
        <w:rPr>
          <w:rFonts w:ascii="Myriad Pro" w:hAnsi="Myriad Pro"/>
        </w:rPr>
        <w:t xml:space="preserve">process </w:t>
      </w:r>
      <w:r>
        <w:rPr>
          <w:rFonts w:ascii="Myriad Pro" w:hAnsi="Myriad Pro"/>
        </w:rPr>
        <w:t>if the decision is made to not move forward with euthanasia, the euthanasia memo should be deleted from the animal’s file</w:t>
      </w:r>
      <w:r w:rsidR="006A3D93">
        <w:rPr>
          <w:rFonts w:ascii="Myriad Pro" w:hAnsi="Myriad Pro"/>
        </w:rPr>
        <w:t xml:space="preserve"> by the Department Manager. </w:t>
      </w:r>
      <w:r>
        <w:rPr>
          <w:rFonts w:ascii="Myriad Pro" w:hAnsi="Myriad Pro"/>
        </w:rPr>
        <w:t xml:space="preserve"> </w:t>
      </w:r>
    </w:p>
    <w:p w14:paraId="31F35D88" w14:textId="77777777" w:rsidR="00F45D96" w:rsidRDefault="00F45D96" w:rsidP="00EE19A5">
      <w:pPr>
        <w:rPr>
          <w:rFonts w:ascii="Myriad Pro" w:hAnsi="Myriad Pro"/>
          <w:b/>
          <w:sz w:val="28"/>
          <w:szCs w:val="28"/>
        </w:rPr>
      </w:pPr>
    </w:p>
    <w:p w14:paraId="6FE17C1D" w14:textId="5CCD93F6" w:rsidR="00373F89" w:rsidRPr="00F01DDC" w:rsidRDefault="00373F89" w:rsidP="00373F89">
      <w:pPr>
        <w:rPr>
          <w:rFonts w:ascii="Myriad Pro" w:hAnsi="Myriad Pro"/>
          <w:b/>
          <w:sz w:val="28"/>
          <w:szCs w:val="28"/>
        </w:rPr>
      </w:pPr>
      <w:r>
        <w:rPr>
          <w:rFonts w:ascii="Myriad Pro" w:hAnsi="Myriad Pro"/>
          <w:b/>
          <w:sz w:val="28"/>
          <w:szCs w:val="28"/>
        </w:rPr>
        <w:t>Euthanasia Medical Procedure</w:t>
      </w:r>
    </w:p>
    <w:p w14:paraId="78803DC5" w14:textId="7036743C" w:rsidR="00F01DDC" w:rsidRPr="00F01DDC" w:rsidRDefault="00F01DDC" w:rsidP="00F01DDC">
      <w:pPr>
        <w:pStyle w:val="NormalWeb"/>
        <w:numPr>
          <w:ilvl w:val="0"/>
          <w:numId w:val="9"/>
        </w:numPr>
        <w:ind w:left="360"/>
        <w:rPr>
          <w:rFonts w:ascii="Myriad Pro" w:hAnsi="Myriad Pro"/>
          <w:color w:val="000000"/>
        </w:rPr>
      </w:pPr>
      <w:r w:rsidRPr="00F01DDC">
        <w:rPr>
          <w:rFonts w:ascii="Myriad Pro" w:hAnsi="Myriad Pro"/>
          <w:color w:val="000000"/>
        </w:rPr>
        <w:t xml:space="preserve">Prior to any euthanasia, the euthanasia room should be checked to be sure the room is clean and tidy, the shades are drawn, the “Occupied” sign has been flipped over, and all needed supplies are </w:t>
      </w:r>
      <w:r w:rsidRPr="00F01DDC">
        <w:rPr>
          <w:rFonts w:ascii="Myriad Pro" w:hAnsi="Myriad Pro"/>
          <w:color w:val="000000"/>
        </w:rPr>
        <w:lastRenderedPageBreak/>
        <w:t>available. Supplies needed include</w:t>
      </w:r>
      <w:r>
        <w:rPr>
          <w:rFonts w:ascii="Myriad Pro" w:hAnsi="Myriad Pro"/>
          <w:color w:val="000000"/>
        </w:rPr>
        <w:t xml:space="preserve"> </w:t>
      </w:r>
      <w:r w:rsidRPr="00F01DDC">
        <w:rPr>
          <w:rFonts w:ascii="Myriad Pro" w:hAnsi="Myriad Pro"/>
          <w:color w:val="000000"/>
        </w:rPr>
        <w:t>towels/blankets, alcohol bottle, syringes and needles, gloves, keys to open drug lock box, enough sedative and euthanasia solution as needed for the size of the animal, clippers, stethoscope, muzzles, pens, and anything else you feel you need to adequately perform this task.</w:t>
      </w:r>
    </w:p>
    <w:p w14:paraId="6ACEAE51" w14:textId="38A83E08" w:rsidR="00F01DDC" w:rsidRPr="00F01DDC" w:rsidRDefault="00F01DDC" w:rsidP="00F01DDC">
      <w:pPr>
        <w:pStyle w:val="NormalWeb"/>
        <w:numPr>
          <w:ilvl w:val="0"/>
          <w:numId w:val="9"/>
        </w:numPr>
        <w:ind w:left="360"/>
        <w:rPr>
          <w:rFonts w:ascii="Myriad Pro" w:hAnsi="Myriad Pro"/>
          <w:color w:val="000000"/>
        </w:rPr>
      </w:pPr>
      <w:proofErr w:type="gramStart"/>
      <w:r w:rsidRPr="00F01DDC">
        <w:rPr>
          <w:rFonts w:ascii="Myriad Pro" w:hAnsi="Myriad Pro"/>
          <w:color w:val="000000"/>
        </w:rPr>
        <w:t>Check that all paperwork has been completed and that any needed calls have</w:t>
      </w:r>
      <w:proofErr w:type="gramEnd"/>
      <w:r w:rsidRPr="00F01DDC">
        <w:rPr>
          <w:rFonts w:ascii="Myriad Pro" w:hAnsi="Myriad Pro"/>
          <w:color w:val="000000"/>
        </w:rPr>
        <w:t xml:space="preserve"> been done.</w:t>
      </w:r>
    </w:p>
    <w:p w14:paraId="16024E18" w14:textId="4767C46F" w:rsidR="00F01DDC" w:rsidRPr="00F01DDC" w:rsidRDefault="00F01DDC" w:rsidP="00F01DDC">
      <w:pPr>
        <w:pStyle w:val="NormalWeb"/>
        <w:numPr>
          <w:ilvl w:val="0"/>
          <w:numId w:val="9"/>
        </w:numPr>
        <w:ind w:left="360"/>
        <w:rPr>
          <w:rFonts w:ascii="Myriad Pro" w:hAnsi="Myriad Pro"/>
          <w:color w:val="000000"/>
        </w:rPr>
      </w:pPr>
      <w:r w:rsidRPr="00F01DDC">
        <w:rPr>
          <w:rFonts w:ascii="Myriad Pro" w:hAnsi="Myriad Pro"/>
          <w:color w:val="000000"/>
        </w:rPr>
        <w:t>Print out a cremation tag per the crematory’s guidelines and put it in the plastic sleeve.</w:t>
      </w:r>
    </w:p>
    <w:p w14:paraId="717A9B26" w14:textId="7F57D200" w:rsidR="00F01DDC" w:rsidRPr="00F01DDC" w:rsidRDefault="00F01DDC" w:rsidP="00F01DDC">
      <w:pPr>
        <w:pStyle w:val="NormalWeb"/>
        <w:numPr>
          <w:ilvl w:val="0"/>
          <w:numId w:val="9"/>
        </w:numPr>
        <w:ind w:left="360"/>
        <w:rPr>
          <w:rFonts w:ascii="Myriad Pro" w:hAnsi="Myriad Pro"/>
          <w:color w:val="000000"/>
        </w:rPr>
      </w:pPr>
      <w:r w:rsidRPr="00F01DDC">
        <w:rPr>
          <w:rFonts w:ascii="Myriad Pro" w:hAnsi="Myriad Pro"/>
          <w:color w:val="000000"/>
        </w:rPr>
        <w:t xml:space="preserve">All animals will be sedated prior to euthanasia unless the veterinarian/CET feels there is a specific reason not to sedate the animal. </w:t>
      </w:r>
      <w:proofErr w:type="spellStart"/>
      <w:r w:rsidRPr="00F01DDC">
        <w:rPr>
          <w:rFonts w:ascii="Myriad Pro" w:hAnsi="Myriad Pro"/>
          <w:color w:val="000000"/>
        </w:rPr>
        <w:t>Telazol</w:t>
      </w:r>
      <w:proofErr w:type="spellEnd"/>
      <w:r w:rsidRPr="00F01DDC">
        <w:rPr>
          <w:rFonts w:ascii="Myriad Pro" w:hAnsi="Myriad Pro"/>
          <w:color w:val="000000"/>
        </w:rPr>
        <w:t xml:space="preserve"> IM (preferred) or SQ will be used for sedation. See the </w:t>
      </w:r>
      <w:proofErr w:type="spellStart"/>
      <w:r w:rsidRPr="00F01DDC">
        <w:rPr>
          <w:rFonts w:ascii="Myriad Pro" w:hAnsi="Myriad Pro"/>
          <w:color w:val="000000"/>
        </w:rPr>
        <w:t>Telazol</w:t>
      </w:r>
      <w:proofErr w:type="spellEnd"/>
      <w:r w:rsidRPr="00F01DDC">
        <w:rPr>
          <w:rFonts w:ascii="Myriad Pro" w:hAnsi="Myriad Pro"/>
          <w:color w:val="000000"/>
        </w:rPr>
        <w:t xml:space="preserve"> for </w:t>
      </w:r>
      <w:proofErr w:type="spellStart"/>
      <w:r w:rsidRPr="00F01DDC">
        <w:rPr>
          <w:rFonts w:ascii="Myriad Pro" w:hAnsi="Myriad Pro"/>
          <w:color w:val="000000"/>
        </w:rPr>
        <w:t>Euthanasias</w:t>
      </w:r>
      <w:proofErr w:type="spellEnd"/>
      <w:r w:rsidRPr="00F01DDC">
        <w:rPr>
          <w:rFonts w:ascii="Myriad Pro" w:hAnsi="Myriad Pro"/>
          <w:color w:val="000000"/>
        </w:rPr>
        <w:t xml:space="preserve"> dose chart and additional information below.</w:t>
      </w:r>
    </w:p>
    <w:p w14:paraId="079EF5FF" w14:textId="1EDDCC44" w:rsidR="00F01DDC" w:rsidRPr="00B153C5" w:rsidRDefault="00B153C5" w:rsidP="00B153C5">
      <w:pPr>
        <w:pStyle w:val="NormalWeb"/>
        <w:numPr>
          <w:ilvl w:val="0"/>
          <w:numId w:val="9"/>
        </w:numPr>
        <w:ind w:left="360"/>
        <w:rPr>
          <w:rFonts w:ascii="Myriad Pro" w:hAnsi="Myriad Pro"/>
          <w:color w:val="000000"/>
        </w:rPr>
      </w:pPr>
      <w:r w:rsidRPr="00F01DDC">
        <w:rPr>
          <w:rFonts w:ascii="Myriad Pro" w:hAnsi="Myriad Pro"/>
          <w:color w:val="000000"/>
        </w:rPr>
        <w:t xml:space="preserve">Use all necessary precautions to ensure </w:t>
      </w:r>
      <w:proofErr w:type="gramStart"/>
      <w:r w:rsidRPr="00F01DDC">
        <w:rPr>
          <w:rFonts w:ascii="Myriad Pro" w:hAnsi="Myriad Pro"/>
          <w:color w:val="000000"/>
        </w:rPr>
        <w:t xml:space="preserve">that </w:t>
      </w:r>
      <w:r>
        <w:rPr>
          <w:rFonts w:ascii="Myriad Pro" w:hAnsi="Myriad Pro"/>
          <w:color w:val="000000"/>
        </w:rPr>
        <w:t>no one</w:t>
      </w:r>
      <w:r w:rsidRPr="00F01DDC">
        <w:rPr>
          <w:rFonts w:ascii="Myriad Pro" w:hAnsi="Myriad Pro"/>
          <w:color w:val="000000"/>
        </w:rPr>
        <w:t xml:space="preserve"> will not be harmed (bitten or scratched)</w:t>
      </w:r>
      <w:proofErr w:type="gramEnd"/>
      <w:r w:rsidRPr="00F01DDC">
        <w:rPr>
          <w:rFonts w:ascii="Myriad Pro" w:hAnsi="Myriad Pro"/>
          <w:color w:val="000000"/>
        </w:rPr>
        <w:t xml:space="preserve"> during the procedure. </w:t>
      </w:r>
      <w:r>
        <w:rPr>
          <w:rFonts w:ascii="Myriad Pro" w:hAnsi="Myriad Pro"/>
          <w:color w:val="000000"/>
        </w:rPr>
        <w:t>Only staff</w:t>
      </w:r>
      <w:r w:rsidRPr="00F01DDC">
        <w:rPr>
          <w:rFonts w:ascii="Myriad Pro" w:hAnsi="Myriad Pro"/>
          <w:color w:val="000000"/>
        </w:rPr>
        <w:t xml:space="preserve"> should hold the animal while injections are given.</w:t>
      </w:r>
      <w:bookmarkStart w:id="0" w:name="_GoBack"/>
      <w:bookmarkEnd w:id="0"/>
    </w:p>
    <w:p w14:paraId="784FEE68" w14:textId="34DC1402" w:rsidR="00F01DDC" w:rsidRPr="00F01DDC" w:rsidRDefault="00F01DDC" w:rsidP="00F01DDC">
      <w:pPr>
        <w:pStyle w:val="NormalWeb"/>
        <w:numPr>
          <w:ilvl w:val="0"/>
          <w:numId w:val="9"/>
        </w:numPr>
        <w:ind w:left="360"/>
        <w:rPr>
          <w:rFonts w:ascii="Myriad Pro" w:hAnsi="Myriad Pro"/>
          <w:color w:val="000000"/>
        </w:rPr>
      </w:pPr>
      <w:r w:rsidRPr="00F01DDC">
        <w:rPr>
          <w:rFonts w:ascii="Myriad Pro" w:hAnsi="Myriad Pro"/>
          <w:color w:val="000000"/>
        </w:rPr>
        <w:t>Once the animal is well sedated, an IV injection of euthanasia solution should be given. See the Euthanasia Solution Dosing Information below.</w:t>
      </w:r>
    </w:p>
    <w:p w14:paraId="2D7A0385" w14:textId="57DB62E7" w:rsidR="00F01DDC" w:rsidRPr="00F01DDC" w:rsidRDefault="00F01DDC" w:rsidP="00F01DDC">
      <w:pPr>
        <w:pStyle w:val="NormalWeb"/>
        <w:numPr>
          <w:ilvl w:val="0"/>
          <w:numId w:val="9"/>
        </w:numPr>
        <w:ind w:left="360"/>
        <w:rPr>
          <w:rFonts w:ascii="Myriad Pro" w:hAnsi="Myriad Pro"/>
          <w:color w:val="000000"/>
        </w:rPr>
      </w:pPr>
      <w:r w:rsidRPr="00F01DDC">
        <w:rPr>
          <w:rFonts w:ascii="Myriad Pro" w:hAnsi="Myriad Pro"/>
          <w:color w:val="000000"/>
        </w:rPr>
        <w:t>Confirm that the pet is deceased. Use a stethoscope to confirm that the heart has stopped.</w:t>
      </w:r>
    </w:p>
    <w:p w14:paraId="3CE5C2FC" w14:textId="177C6C88" w:rsidR="00F01DDC" w:rsidRPr="00F01DDC" w:rsidRDefault="00F01DDC" w:rsidP="00F01DDC">
      <w:pPr>
        <w:pStyle w:val="NormalWeb"/>
        <w:numPr>
          <w:ilvl w:val="0"/>
          <w:numId w:val="9"/>
        </w:numPr>
        <w:ind w:left="360"/>
        <w:rPr>
          <w:rFonts w:ascii="Myriad Pro" w:hAnsi="Myriad Pro"/>
          <w:color w:val="000000"/>
        </w:rPr>
      </w:pPr>
      <w:r w:rsidRPr="00F01DDC">
        <w:rPr>
          <w:rFonts w:ascii="Myriad Pro" w:hAnsi="Myriad Pro"/>
          <w:color w:val="000000"/>
        </w:rPr>
        <w:t>Place the animal in an appropriately sized plastic bag, tie the bag tightly, and zip tie the cremation card sleeve to the bag.</w:t>
      </w:r>
    </w:p>
    <w:p w14:paraId="557603D4" w14:textId="241788EA" w:rsidR="00F01DDC" w:rsidRPr="00F01DDC" w:rsidRDefault="00F01DDC" w:rsidP="00F01DDC">
      <w:pPr>
        <w:pStyle w:val="NormalWeb"/>
        <w:numPr>
          <w:ilvl w:val="0"/>
          <w:numId w:val="9"/>
        </w:numPr>
        <w:ind w:left="360"/>
        <w:rPr>
          <w:rFonts w:ascii="Myriad Pro" w:hAnsi="Myriad Pro"/>
          <w:color w:val="000000"/>
        </w:rPr>
      </w:pPr>
      <w:r w:rsidRPr="00F01DDC">
        <w:rPr>
          <w:rFonts w:ascii="Myriad Pro" w:hAnsi="Myriad Pro"/>
          <w:color w:val="000000"/>
        </w:rPr>
        <w:t>Place the animal in the freezer. Always use TWO people to lift a dog up or down onto the cart and into the freezer. A large towel or blanket should be placed underneath a heavy animal (like a stretcher) to assist with lifting.</w:t>
      </w:r>
    </w:p>
    <w:p w14:paraId="37742737" w14:textId="77777777" w:rsidR="00F01DDC" w:rsidRDefault="00F01DDC" w:rsidP="00F01DDC">
      <w:pPr>
        <w:pStyle w:val="NormalWeb"/>
        <w:numPr>
          <w:ilvl w:val="0"/>
          <w:numId w:val="9"/>
        </w:numPr>
        <w:ind w:left="360"/>
        <w:rPr>
          <w:rFonts w:ascii="Myriad Pro" w:hAnsi="Myriad Pro"/>
          <w:color w:val="000000"/>
        </w:rPr>
      </w:pPr>
      <w:r w:rsidRPr="00F01DDC">
        <w:rPr>
          <w:rFonts w:ascii="Myriad Pro" w:hAnsi="Myriad Pro"/>
          <w:color w:val="000000"/>
        </w:rPr>
        <w:t>Complete the euthanasia paperwork as follows:</w:t>
      </w:r>
    </w:p>
    <w:p w14:paraId="25B9B730" w14:textId="630BC1F6" w:rsidR="00637021" w:rsidRDefault="004322ED" w:rsidP="00637021">
      <w:pPr>
        <w:pStyle w:val="NormalWeb"/>
        <w:numPr>
          <w:ilvl w:val="1"/>
          <w:numId w:val="9"/>
        </w:numPr>
        <w:rPr>
          <w:rFonts w:ascii="Myriad Pro" w:hAnsi="Myriad Pro"/>
          <w:color w:val="000000"/>
        </w:rPr>
      </w:pPr>
      <w:r>
        <w:rPr>
          <w:rFonts w:ascii="Myriad Pro" w:hAnsi="Myriad Pro"/>
          <w:color w:val="000000"/>
        </w:rPr>
        <w:t xml:space="preserve">Enter the </w:t>
      </w:r>
      <w:r w:rsidR="00F01DDC" w:rsidRPr="00F01DDC">
        <w:rPr>
          <w:rFonts w:ascii="Myriad Pro" w:hAnsi="Myriad Pro"/>
          <w:color w:val="000000"/>
        </w:rPr>
        <w:t xml:space="preserve">controlled substance </w:t>
      </w:r>
      <w:r>
        <w:rPr>
          <w:rFonts w:ascii="Myriad Pro" w:hAnsi="Myriad Pro"/>
          <w:color w:val="000000"/>
        </w:rPr>
        <w:t xml:space="preserve">info into </w:t>
      </w:r>
      <w:proofErr w:type="spellStart"/>
      <w:r>
        <w:rPr>
          <w:rFonts w:ascii="Myriad Pro" w:hAnsi="Myriad Pro"/>
          <w:color w:val="000000"/>
        </w:rPr>
        <w:t>Vetsnap</w:t>
      </w:r>
      <w:proofErr w:type="spellEnd"/>
      <w:r>
        <w:rPr>
          <w:rFonts w:ascii="Myriad Pro" w:hAnsi="Myriad Pro"/>
          <w:color w:val="000000"/>
        </w:rPr>
        <w:t xml:space="preserve"> online</w:t>
      </w:r>
      <w:r w:rsidR="00F01DDC" w:rsidRPr="00F01DDC">
        <w:rPr>
          <w:rFonts w:ascii="Myriad Pro" w:hAnsi="Myriad Pro"/>
          <w:color w:val="000000"/>
        </w:rPr>
        <w:t xml:space="preserve"> for sedative (</w:t>
      </w:r>
      <w:proofErr w:type="spellStart"/>
      <w:r w:rsidR="00F01DDC" w:rsidRPr="00F01DDC">
        <w:rPr>
          <w:rFonts w:ascii="Myriad Pro" w:hAnsi="Myriad Pro"/>
          <w:color w:val="000000"/>
        </w:rPr>
        <w:t>Telazol</w:t>
      </w:r>
      <w:proofErr w:type="spellEnd"/>
      <w:r w:rsidR="00F01DDC" w:rsidRPr="00F01DDC">
        <w:rPr>
          <w:rFonts w:ascii="Myriad Pro" w:hAnsi="Myriad Pro"/>
          <w:color w:val="000000"/>
        </w:rPr>
        <w:t>) solution and euthanasia solution used.</w:t>
      </w:r>
    </w:p>
    <w:p w14:paraId="518C439C" w14:textId="7D0D958E" w:rsidR="00F01DDC" w:rsidRPr="00637021" w:rsidRDefault="00F01DDC" w:rsidP="00637021">
      <w:pPr>
        <w:pStyle w:val="NormalWeb"/>
        <w:numPr>
          <w:ilvl w:val="1"/>
          <w:numId w:val="9"/>
        </w:numPr>
        <w:rPr>
          <w:rFonts w:ascii="Myriad Pro" w:hAnsi="Myriad Pro"/>
          <w:color w:val="000000"/>
        </w:rPr>
      </w:pPr>
      <w:r w:rsidRPr="00637021">
        <w:rPr>
          <w:rFonts w:ascii="Myriad Pro" w:hAnsi="Myriad Pro"/>
          <w:color w:val="000000"/>
        </w:rPr>
        <w:t xml:space="preserve">In </w:t>
      </w:r>
      <w:proofErr w:type="spellStart"/>
      <w:r w:rsidRPr="00637021">
        <w:rPr>
          <w:rFonts w:ascii="Myriad Pro" w:hAnsi="Myriad Pro"/>
          <w:color w:val="000000"/>
        </w:rPr>
        <w:t>Petpoint</w:t>
      </w:r>
      <w:proofErr w:type="spellEnd"/>
      <w:r w:rsidRPr="00637021">
        <w:rPr>
          <w:rFonts w:ascii="Myriad Pro" w:hAnsi="Myriad Pro"/>
          <w:color w:val="000000"/>
        </w:rPr>
        <w:t>, enter a euthanasia exam and outcome the animal</w:t>
      </w:r>
      <w:r w:rsidR="00637021">
        <w:rPr>
          <w:rFonts w:ascii="Myriad Pro" w:hAnsi="Myriad Pro"/>
          <w:color w:val="000000"/>
        </w:rPr>
        <w:t xml:space="preserve"> per PP procedures below.</w:t>
      </w:r>
    </w:p>
    <w:p w14:paraId="7F80F909" w14:textId="183D7096" w:rsidR="00373F89" w:rsidRDefault="00F01DDC" w:rsidP="00EE19A5">
      <w:pPr>
        <w:pStyle w:val="NormalWeb"/>
        <w:numPr>
          <w:ilvl w:val="0"/>
          <w:numId w:val="9"/>
        </w:numPr>
        <w:ind w:left="360"/>
        <w:rPr>
          <w:rFonts w:ascii="Myriad Pro" w:hAnsi="Myriad Pro"/>
          <w:color w:val="000000"/>
        </w:rPr>
      </w:pPr>
      <w:r w:rsidRPr="00F01DDC">
        <w:rPr>
          <w:rFonts w:ascii="Myriad Pro" w:hAnsi="Myriad Pro"/>
          <w:color w:val="000000"/>
        </w:rPr>
        <w:t xml:space="preserve">Clean the room (including table, clippers, and mop floor if needed), put away any supplies used, and check if any items need to be restocked. Make sure that </w:t>
      </w:r>
      <w:r w:rsidR="00C84018">
        <w:rPr>
          <w:rFonts w:ascii="Myriad Pro" w:hAnsi="Myriad Pro"/>
          <w:color w:val="000000"/>
        </w:rPr>
        <w:t>lockbox</w:t>
      </w:r>
      <w:r w:rsidRPr="00F01DDC">
        <w:rPr>
          <w:rFonts w:ascii="Myriad Pro" w:hAnsi="Myriad Pro"/>
          <w:color w:val="000000"/>
        </w:rPr>
        <w:t xml:space="preserve"> is closed and staff’s keys are not left in the room. Turn out the lights and flip the “Occupied” sign back over to the blank side.</w:t>
      </w:r>
    </w:p>
    <w:p w14:paraId="6E941F75" w14:textId="1221D8C6" w:rsidR="00637021" w:rsidRPr="00E17D99" w:rsidRDefault="00637021" w:rsidP="00637021">
      <w:pPr>
        <w:pStyle w:val="NormalWeb"/>
        <w:rPr>
          <w:rFonts w:ascii="Myriad Pro" w:hAnsi="Myriad Pro"/>
          <w:b/>
          <w:bCs/>
          <w:color w:val="000000"/>
          <w:sz w:val="28"/>
          <w:szCs w:val="28"/>
        </w:rPr>
      </w:pPr>
      <w:proofErr w:type="spellStart"/>
      <w:r w:rsidRPr="00E17D99">
        <w:rPr>
          <w:rFonts w:ascii="Myriad Pro" w:hAnsi="Myriad Pro"/>
          <w:b/>
          <w:bCs/>
          <w:color w:val="000000"/>
          <w:sz w:val="28"/>
          <w:szCs w:val="28"/>
        </w:rPr>
        <w:t>Telazol</w:t>
      </w:r>
      <w:proofErr w:type="spellEnd"/>
      <w:r w:rsidRPr="00E17D99">
        <w:rPr>
          <w:rFonts w:ascii="Myriad Pro" w:hAnsi="Myriad Pro"/>
          <w:b/>
          <w:bCs/>
          <w:color w:val="000000"/>
          <w:sz w:val="28"/>
          <w:szCs w:val="28"/>
        </w:rPr>
        <w:t xml:space="preserve"> Dose Chart for Euthanasia</w:t>
      </w:r>
    </w:p>
    <w:tbl>
      <w:tblPr>
        <w:tblStyle w:val="TableGrid"/>
        <w:tblpPr w:leftFromText="180" w:rightFromText="180" w:vertAnchor="text" w:tblpY="1"/>
        <w:tblOverlap w:val="never"/>
        <w:tblW w:w="0" w:type="auto"/>
        <w:tblLook w:val="04A0" w:firstRow="1" w:lastRow="0" w:firstColumn="1" w:lastColumn="0" w:noHBand="0" w:noVBand="1"/>
      </w:tblPr>
      <w:tblGrid>
        <w:gridCol w:w="1885"/>
        <w:gridCol w:w="1710"/>
        <w:gridCol w:w="1620"/>
      </w:tblGrid>
      <w:tr w:rsidR="00637021" w14:paraId="28C9185A" w14:textId="77777777" w:rsidTr="00637021">
        <w:tc>
          <w:tcPr>
            <w:tcW w:w="1885" w:type="dxa"/>
            <w:shd w:val="clear" w:color="auto" w:fill="BFBFBF" w:themeFill="background1" w:themeFillShade="BF"/>
          </w:tcPr>
          <w:p w14:paraId="46FEF463" w14:textId="03614171" w:rsidR="00637021" w:rsidRDefault="00637021" w:rsidP="00637021">
            <w:pPr>
              <w:pStyle w:val="NormalWeb"/>
              <w:rPr>
                <w:rFonts w:ascii="Myriad Pro" w:hAnsi="Myriad Pro"/>
                <w:color w:val="000000"/>
              </w:rPr>
            </w:pPr>
            <w:r>
              <w:rPr>
                <w:rFonts w:ascii="Myriad Pro" w:hAnsi="Myriad Pro"/>
                <w:color w:val="000000"/>
              </w:rPr>
              <w:t>Species</w:t>
            </w:r>
          </w:p>
        </w:tc>
        <w:tc>
          <w:tcPr>
            <w:tcW w:w="1710" w:type="dxa"/>
            <w:shd w:val="clear" w:color="auto" w:fill="BFBFBF" w:themeFill="background1" w:themeFillShade="BF"/>
          </w:tcPr>
          <w:p w14:paraId="3DF251EE" w14:textId="68EE3FD4" w:rsidR="00637021" w:rsidRDefault="00637021" w:rsidP="00637021">
            <w:pPr>
              <w:pStyle w:val="NormalWeb"/>
              <w:rPr>
                <w:rFonts w:ascii="Myriad Pro" w:hAnsi="Myriad Pro"/>
                <w:color w:val="000000"/>
              </w:rPr>
            </w:pPr>
            <w:r>
              <w:rPr>
                <w:rFonts w:ascii="Myriad Pro" w:hAnsi="Myriad Pro"/>
                <w:color w:val="000000"/>
              </w:rPr>
              <w:t>Weight</w:t>
            </w:r>
          </w:p>
        </w:tc>
        <w:tc>
          <w:tcPr>
            <w:tcW w:w="1620" w:type="dxa"/>
            <w:shd w:val="clear" w:color="auto" w:fill="BFBFBF" w:themeFill="background1" w:themeFillShade="BF"/>
          </w:tcPr>
          <w:p w14:paraId="143DFABE" w14:textId="520254B0" w:rsidR="00637021" w:rsidRDefault="00637021" w:rsidP="00637021">
            <w:pPr>
              <w:pStyle w:val="NormalWeb"/>
              <w:rPr>
                <w:rFonts w:ascii="Myriad Pro" w:hAnsi="Myriad Pro"/>
                <w:color w:val="000000"/>
              </w:rPr>
            </w:pPr>
            <w:proofErr w:type="spellStart"/>
            <w:r>
              <w:rPr>
                <w:rFonts w:ascii="Myriad Pro" w:hAnsi="Myriad Pro"/>
                <w:color w:val="000000"/>
              </w:rPr>
              <w:t>Mls</w:t>
            </w:r>
            <w:proofErr w:type="spellEnd"/>
            <w:r>
              <w:rPr>
                <w:rFonts w:ascii="Myriad Pro" w:hAnsi="Myriad Pro"/>
                <w:color w:val="000000"/>
              </w:rPr>
              <w:t xml:space="preserve"> of </w:t>
            </w:r>
            <w:proofErr w:type="spellStart"/>
            <w:r>
              <w:rPr>
                <w:rFonts w:ascii="Myriad Pro" w:hAnsi="Myriad Pro"/>
                <w:color w:val="000000"/>
              </w:rPr>
              <w:t>Telazol</w:t>
            </w:r>
            <w:proofErr w:type="spellEnd"/>
          </w:p>
        </w:tc>
      </w:tr>
      <w:tr w:rsidR="00637021" w14:paraId="4993D380" w14:textId="77777777" w:rsidTr="00637021">
        <w:tc>
          <w:tcPr>
            <w:tcW w:w="1885" w:type="dxa"/>
          </w:tcPr>
          <w:p w14:paraId="45B7F98E" w14:textId="5D8A7694" w:rsidR="00637021" w:rsidRDefault="00637021" w:rsidP="00637021">
            <w:pPr>
              <w:pStyle w:val="NormalWeb"/>
              <w:rPr>
                <w:rFonts w:ascii="Myriad Pro" w:hAnsi="Myriad Pro"/>
                <w:color w:val="000000"/>
              </w:rPr>
            </w:pPr>
            <w:r>
              <w:rPr>
                <w:rFonts w:ascii="Myriad Pro" w:hAnsi="Myriad Pro"/>
                <w:color w:val="000000"/>
              </w:rPr>
              <w:t>Rabbit</w:t>
            </w:r>
          </w:p>
        </w:tc>
        <w:tc>
          <w:tcPr>
            <w:tcW w:w="1710" w:type="dxa"/>
          </w:tcPr>
          <w:p w14:paraId="3DED93A7" w14:textId="42AEDD2B" w:rsidR="00637021" w:rsidRDefault="00637021" w:rsidP="00637021">
            <w:pPr>
              <w:pStyle w:val="NormalWeb"/>
              <w:rPr>
                <w:rFonts w:ascii="Myriad Pro" w:hAnsi="Myriad Pro"/>
                <w:color w:val="000000"/>
              </w:rPr>
            </w:pPr>
            <w:r>
              <w:rPr>
                <w:rFonts w:ascii="Myriad Pro" w:hAnsi="Myriad Pro"/>
                <w:color w:val="000000"/>
              </w:rPr>
              <w:t>Under 5lbs</w:t>
            </w:r>
          </w:p>
        </w:tc>
        <w:tc>
          <w:tcPr>
            <w:tcW w:w="1620" w:type="dxa"/>
          </w:tcPr>
          <w:p w14:paraId="5E464A0E" w14:textId="55D79C9B" w:rsidR="00637021" w:rsidRDefault="00637021" w:rsidP="00637021">
            <w:pPr>
              <w:pStyle w:val="NormalWeb"/>
              <w:rPr>
                <w:rFonts w:ascii="Myriad Pro" w:hAnsi="Myriad Pro"/>
                <w:color w:val="000000"/>
              </w:rPr>
            </w:pPr>
            <w:r>
              <w:rPr>
                <w:rFonts w:ascii="Myriad Pro" w:hAnsi="Myriad Pro"/>
                <w:color w:val="000000"/>
              </w:rPr>
              <w:t>0.5 ml</w:t>
            </w:r>
          </w:p>
        </w:tc>
      </w:tr>
      <w:tr w:rsidR="00637021" w14:paraId="7AE0832C" w14:textId="77777777" w:rsidTr="00637021">
        <w:tc>
          <w:tcPr>
            <w:tcW w:w="1885" w:type="dxa"/>
          </w:tcPr>
          <w:p w14:paraId="4725BC3A" w14:textId="279A7A82" w:rsidR="00637021" w:rsidRDefault="00637021" w:rsidP="00637021">
            <w:pPr>
              <w:pStyle w:val="NormalWeb"/>
              <w:rPr>
                <w:rFonts w:ascii="Myriad Pro" w:hAnsi="Myriad Pro"/>
                <w:color w:val="000000"/>
              </w:rPr>
            </w:pPr>
            <w:r>
              <w:rPr>
                <w:rFonts w:ascii="Myriad Pro" w:hAnsi="Myriad Pro"/>
                <w:color w:val="000000"/>
              </w:rPr>
              <w:t>Rabbit</w:t>
            </w:r>
          </w:p>
        </w:tc>
        <w:tc>
          <w:tcPr>
            <w:tcW w:w="1710" w:type="dxa"/>
          </w:tcPr>
          <w:p w14:paraId="0DB2D809" w14:textId="646F83F8" w:rsidR="00637021" w:rsidRDefault="00637021" w:rsidP="00637021">
            <w:pPr>
              <w:pStyle w:val="NormalWeb"/>
              <w:rPr>
                <w:rFonts w:ascii="Myriad Pro" w:hAnsi="Myriad Pro"/>
                <w:color w:val="000000"/>
              </w:rPr>
            </w:pPr>
            <w:r>
              <w:rPr>
                <w:rFonts w:ascii="Myriad Pro" w:hAnsi="Myriad Pro"/>
                <w:color w:val="000000"/>
              </w:rPr>
              <w:t>Over 5lbs</w:t>
            </w:r>
          </w:p>
        </w:tc>
        <w:tc>
          <w:tcPr>
            <w:tcW w:w="1620" w:type="dxa"/>
          </w:tcPr>
          <w:p w14:paraId="21169861" w14:textId="0942450B" w:rsidR="00637021" w:rsidRDefault="00637021" w:rsidP="00637021">
            <w:pPr>
              <w:pStyle w:val="NormalWeb"/>
              <w:rPr>
                <w:rFonts w:ascii="Myriad Pro" w:hAnsi="Myriad Pro"/>
                <w:color w:val="000000"/>
              </w:rPr>
            </w:pPr>
            <w:r>
              <w:rPr>
                <w:rFonts w:ascii="Myriad Pro" w:hAnsi="Myriad Pro"/>
                <w:color w:val="000000"/>
              </w:rPr>
              <w:t>1.0 ml</w:t>
            </w:r>
          </w:p>
        </w:tc>
      </w:tr>
      <w:tr w:rsidR="00637021" w14:paraId="48720135" w14:textId="77777777" w:rsidTr="00637021">
        <w:tc>
          <w:tcPr>
            <w:tcW w:w="1885" w:type="dxa"/>
          </w:tcPr>
          <w:p w14:paraId="12152932" w14:textId="0DC3BC38"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50DA2088" w14:textId="21CF9088" w:rsidR="00637021" w:rsidRDefault="00637021" w:rsidP="00637021">
            <w:pPr>
              <w:pStyle w:val="NormalWeb"/>
              <w:rPr>
                <w:rFonts w:ascii="Myriad Pro" w:hAnsi="Myriad Pro"/>
                <w:color w:val="000000"/>
              </w:rPr>
            </w:pPr>
            <w:r>
              <w:rPr>
                <w:rFonts w:ascii="Myriad Pro" w:hAnsi="Myriad Pro"/>
                <w:color w:val="000000"/>
              </w:rPr>
              <w:t xml:space="preserve">0-5 </w:t>
            </w:r>
            <w:proofErr w:type="spellStart"/>
            <w:r>
              <w:rPr>
                <w:rFonts w:ascii="Myriad Pro" w:hAnsi="Myriad Pro"/>
                <w:color w:val="000000"/>
              </w:rPr>
              <w:t>lbs</w:t>
            </w:r>
            <w:proofErr w:type="spellEnd"/>
          </w:p>
        </w:tc>
        <w:tc>
          <w:tcPr>
            <w:tcW w:w="1620" w:type="dxa"/>
          </w:tcPr>
          <w:p w14:paraId="5B1ED22D" w14:textId="25558EA1" w:rsidR="00637021" w:rsidRDefault="00637021" w:rsidP="00637021">
            <w:pPr>
              <w:pStyle w:val="NormalWeb"/>
              <w:rPr>
                <w:rFonts w:ascii="Myriad Pro" w:hAnsi="Myriad Pro"/>
                <w:color w:val="000000"/>
              </w:rPr>
            </w:pPr>
            <w:r>
              <w:rPr>
                <w:rFonts w:ascii="Myriad Pro" w:hAnsi="Myriad Pro"/>
                <w:color w:val="000000"/>
              </w:rPr>
              <w:t>0.1 ml</w:t>
            </w:r>
          </w:p>
        </w:tc>
      </w:tr>
      <w:tr w:rsidR="00637021" w14:paraId="2D6B92A7" w14:textId="77777777" w:rsidTr="00637021">
        <w:tc>
          <w:tcPr>
            <w:tcW w:w="1885" w:type="dxa"/>
          </w:tcPr>
          <w:p w14:paraId="58A52791" w14:textId="3D9D9D2A"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52EBD34C" w14:textId="23FEBC85" w:rsidR="00637021" w:rsidRDefault="00637021" w:rsidP="00637021">
            <w:pPr>
              <w:pStyle w:val="NormalWeb"/>
              <w:rPr>
                <w:rFonts w:ascii="Myriad Pro" w:hAnsi="Myriad Pro"/>
                <w:color w:val="000000"/>
              </w:rPr>
            </w:pPr>
            <w:r>
              <w:rPr>
                <w:rFonts w:ascii="Myriad Pro" w:hAnsi="Myriad Pro"/>
                <w:color w:val="000000"/>
              </w:rPr>
              <w:t xml:space="preserve">5-9 </w:t>
            </w:r>
            <w:proofErr w:type="spellStart"/>
            <w:r>
              <w:rPr>
                <w:rFonts w:ascii="Myriad Pro" w:hAnsi="Myriad Pro"/>
                <w:color w:val="000000"/>
              </w:rPr>
              <w:t>lbs</w:t>
            </w:r>
            <w:proofErr w:type="spellEnd"/>
          </w:p>
        </w:tc>
        <w:tc>
          <w:tcPr>
            <w:tcW w:w="1620" w:type="dxa"/>
          </w:tcPr>
          <w:p w14:paraId="3C15DA7C" w14:textId="366CF2B5" w:rsidR="00637021" w:rsidRDefault="00637021" w:rsidP="00637021">
            <w:pPr>
              <w:pStyle w:val="NormalWeb"/>
              <w:rPr>
                <w:rFonts w:ascii="Myriad Pro" w:hAnsi="Myriad Pro"/>
                <w:color w:val="000000"/>
              </w:rPr>
            </w:pPr>
            <w:r>
              <w:rPr>
                <w:rFonts w:ascii="Myriad Pro" w:hAnsi="Myriad Pro"/>
                <w:color w:val="000000"/>
              </w:rPr>
              <w:t>0.2 ml</w:t>
            </w:r>
          </w:p>
        </w:tc>
      </w:tr>
      <w:tr w:rsidR="00637021" w14:paraId="6D6E24E9" w14:textId="77777777" w:rsidTr="00637021">
        <w:tc>
          <w:tcPr>
            <w:tcW w:w="1885" w:type="dxa"/>
          </w:tcPr>
          <w:p w14:paraId="12E5CEB6" w14:textId="599D6BD0"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1537DEE2" w14:textId="5D58A92A" w:rsidR="00637021" w:rsidRDefault="00637021" w:rsidP="00637021">
            <w:pPr>
              <w:pStyle w:val="NormalWeb"/>
              <w:rPr>
                <w:rFonts w:ascii="Myriad Pro" w:hAnsi="Myriad Pro"/>
                <w:color w:val="000000"/>
              </w:rPr>
            </w:pPr>
            <w:r>
              <w:rPr>
                <w:rFonts w:ascii="Myriad Pro" w:hAnsi="Myriad Pro"/>
                <w:color w:val="000000"/>
              </w:rPr>
              <w:t xml:space="preserve">10 </w:t>
            </w:r>
            <w:proofErr w:type="spellStart"/>
            <w:r>
              <w:rPr>
                <w:rFonts w:ascii="Myriad Pro" w:hAnsi="Myriad Pro"/>
                <w:color w:val="000000"/>
              </w:rPr>
              <w:t>lbs</w:t>
            </w:r>
            <w:proofErr w:type="spellEnd"/>
          </w:p>
        </w:tc>
        <w:tc>
          <w:tcPr>
            <w:tcW w:w="1620" w:type="dxa"/>
          </w:tcPr>
          <w:p w14:paraId="1B6E3183" w14:textId="47745E05" w:rsidR="00637021" w:rsidRDefault="00637021" w:rsidP="00637021">
            <w:pPr>
              <w:pStyle w:val="NormalWeb"/>
              <w:rPr>
                <w:rFonts w:ascii="Myriad Pro" w:hAnsi="Myriad Pro"/>
                <w:color w:val="000000"/>
              </w:rPr>
            </w:pPr>
            <w:r>
              <w:rPr>
                <w:rFonts w:ascii="Myriad Pro" w:hAnsi="Myriad Pro"/>
                <w:color w:val="000000"/>
              </w:rPr>
              <w:t>0.3 ml</w:t>
            </w:r>
          </w:p>
        </w:tc>
      </w:tr>
      <w:tr w:rsidR="00637021" w14:paraId="3F06547A" w14:textId="77777777" w:rsidTr="00637021">
        <w:tc>
          <w:tcPr>
            <w:tcW w:w="1885" w:type="dxa"/>
          </w:tcPr>
          <w:p w14:paraId="7F34182E" w14:textId="5EA15469"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0C90A682" w14:textId="707DA455" w:rsidR="00637021" w:rsidRDefault="00637021" w:rsidP="00637021">
            <w:pPr>
              <w:pStyle w:val="NormalWeb"/>
              <w:rPr>
                <w:rFonts w:ascii="Myriad Pro" w:hAnsi="Myriad Pro"/>
                <w:color w:val="000000"/>
              </w:rPr>
            </w:pPr>
            <w:r>
              <w:rPr>
                <w:rFonts w:ascii="Myriad Pro" w:hAnsi="Myriad Pro"/>
                <w:color w:val="000000"/>
              </w:rPr>
              <w:t xml:space="preserve">15 </w:t>
            </w:r>
            <w:proofErr w:type="spellStart"/>
            <w:r>
              <w:rPr>
                <w:rFonts w:ascii="Myriad Pro" w:hAnsi="Myriad Pro"/>
                <w:color w:val="000000"/>
              </w:rPr>
              <w:t>lbs</w:t>
            </w:r>
            <w:proofErr w:type="spellEnd"/>
          </w:p>
        </w:tc>
        <w:tc>
          <w:tcPr>
            <w:tcW w:w="1620" w:type="dxa"/>
          </w:tcPr>
          <w:p w14:paraId="24507E34" w14:textId="186DECD0" w:rsidR="00637021" w:rsidRDefault="00637021" w:rsidP="00637021">
            <w:pPr>
              <w:pStyle w:val="NormalWeb"/>
              <w:rPr>
                <w:rFonts w:ascii="Myriad Pro" w:hAnsi="Myriad Pro"/>
                <w:color w:val="000000"/>
              </w:rPr>
            </w:pPr>
            <w:r>
              <w:rPr>
                <w:rFonts w:ascii="Myriad Pro" w:hAnsi="Myriad Pro"/>
                <w:color w:val="000000"/>
              </w:rPr>
              <w:t>0.4 ml</w:t>
            </w:r>
          </w:p>
        </w:tc>
      </w:tr>
      <w:tr w:rsidR="00637021" w14:paraId="1843D985" w14:textId="77777777" w:rsidTr="00637021">
        <w:tc>
          <w:tcPr>
            <w:tcW w:w="1885" w:type="dxa"/>
          </w:tcPr>
          <w:p w14:paraId="35C8D1C6" w14:textId="6959656B"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7424790F" w14:textId="720AC8B2" w:rsidR="00637021" w:rsidRDefault="00637021" w:rsidP="00637021">
            <w:pPr>
              <w:pStyle w:val="NormalWeb"/>
              <w:rPr>
                <w:rFonts w:ascii="Myriad Pro" w:hAnsi="Myriad Pro"/>
                <w:color w:val="000000"/>
              </w:rPr>
            </w:pPr>
            <w:r>
              <w:rPr>
                <w:rFonts w:ascii="Myriad Pro" w:hAnsi="Myriad Pro"/>
                <w:color w:val="000000"/>
              </w:rPr>
              <w:t xml:space="preserve">20 </w:t>
            </w:r>
            <w:proofErr w:type="spellStart"/>
            <w:r>
              <w:rPr>
                <w:rFonts w:ascii="Myriad Pro" w:hAnsi="Myriad Pro"/>
                <w:color w:val="000000"/>
              </w:rPr>
              <w:t>lbs</w:t>
            </w:r>
            <w:proofErr w:type="spellEnd"/>
          </w:p>
        </w:tc>
        <w:tc>
          <w:tcPr>
            <w:tcW w:w="1620" w:type="dxa"/>
          </w:tcPr>
          <w:p w14:paraId="36453660" w14:textId="17D0A033" w:rsidR="00637021" w:rsidRDefault="00637021" w:rsidP="00637021">
            <w:pPr>
              <w:pStyle w:val="NormalWeb"/>
              <w:rPr>
                <w:rFonts w:ascii="Myriad Pro" w:hAnsi="Myriad Pro"/>
                <w:color w:val="000000"/>
              </w:rPr>
            </w:pPr>
            <w:r>
              <w:rPr>
                <w:rFonts w:ascii="Myriad Pro" w:hAnsi="Myriad Pro"/>
                <w:color w:val="000000"/>
              </w:rPr>
              <w:t>0.5 ml</w:t>
            </w:r>
          </w:p>
        </w:tc>
      </w:tr>
      <w:tr w:rsidR="00637021" w14:paraId="4825A004" w14:textId="77777777" w:rsidTr="00637021">
        <w:tc>
          <w:tcPr>
            <w:tcW w:w="1885" w:type="dxa"/>
          </w:tcPr>
          <w:p w14:paraId="2D0EE912" w14:textId="332CB90A"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30100FD0" w14:textId="29CBCC17" w:rsidR="00637021" w:rsidRDefault="00637021" w:rsidP="00637021">
            <w:pPr>
              <w:pStyle w:val="NormalWeb"/>
              <w:rPr>
                <w:rFonts w:ascii="Myriad Pro" w:hAnsi="Myriad Pro"/>
                <w:color w:val="000000"/>
              </w:rPr>
            </w:pPr>
            <w:r>
              <w:rPr>
                <w:rFonts w:ascii="Myriad Pro" w:hAnsi="Myriad Pro"/>
                <w:color w:val="000000"/>
              </w:rPr>
              <w:t xml:space="preserve">25 </w:t>
            </w:r>
            <w:proofErr w:type="spellStart"/>
            <w:r>
              <w:rPr>
                <w:rFonts w:ascii="Myriad Pro" w:hAnsi="Myriad Pro"/>
                <w:color w:val="000000"/>
              </w:rPr>
              <w:t>lbs</w:t>
            </w:r>
            <w:proofErr w:type="spellEnd"/>
          </w:p>
        </w:tc>
        <w:tc>
          <w:tcPr>
            <w:tcW w:w="1620" w:type="dxa"/>
          </w:tcPr>
          <w:p w14:paraId="733B61D8" w14:textId="06F37600" w:rsidR="00637021" w:rsidRDefault="00637021" w:rsidP="00637021">
            <w:pPr>
              <w:pStyle w:val="NormalWeb"/>
              <w:rPr>
                <w:rFonts w:ascii="Myriad Pro" w:hAnsi="Myriad Pro"/>
                <w:color w:val="000000"/>
              </w:rPr>
            </w:pPr>
            <w:r>
              <w:rPr>
                <w:rFonts w:ascii="Myriad Pro" w:hAnsi="Myriad Pro"/>
                <w:color w:val="000000"/>
              </w:rPr>
              <w:t>0.6 ml</w:t>
            </w:r>
          </w:p>
        </w:tc>
      </w:tr>
      <w:tr w:rsidR="00637021" w14:paraId="3EB1F436" w14:textId="77777777" w:rsidTr="00637021">
        <w:tc>
          <w:tcPr>
            <w:tcW w:w="1885" w:type="dxa"/>
          </w:tcPr>
          <w:p w14:paraId="17E7B5BA" w14:textId="584160A5"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2F33632F" w14:textId="7A71C922" w:rsidR="00637021" w:rsidRDefault="00637021" w:rsidP="00637021">
            <w:pPr>
              <w:pStyle w:val="NormalWeb"/>
              <w:rPr>
                <w:rFonts w:ascii="Myriad Pro" w:hAnsi="Myriad Pro"/>
                <w:color w:val="000000"/>
              </w:rPr>
            </w:pPr>
            <w:r>
              <w:rPr>
                <w:rFonts w:ascii="Myriad Pro" w:hAnsi="Myriad Pro"/>
                <w:color w:val="000000"/>
              </w:rPr>
              <w:t xml:space="preserve">30 </w:t>
            </w:r>
            <w:proofErr w:type="spellStart"/>
            <w:r>
              <w:rPr>
                <w:rFonts w:ascii="Myriad Pro" w:hAnsi="Myriad Pro"/>
                <w:color w:val="000000"/>
              </w:rPr>
              <w:t>lbs</w:t>
            </w:r>
            <w:proofErr w:type="spellEnd"/>
          </w:p>
        </w:tc>
        <w:tc>
          <w:tcPr>
            <w:tcW w:w="1620" w:type="dxa"/>
          </w:tcPr>
          <w:p w14:paraId="6170C7E8" w14:textId="4848C492" w:rsidR="00637021" w:rsidRDefault="00637021" w:rsidP="00637021">
            <w:pPr>
              <w:pStyle w:val="NormalWeb"/>
              <w:rPr>
                <w:rFonts w:ascii="Myriad Pro" w:hAnsi="Myriad Pro"/>
                <w:color w:val="000000"/>
              </w:rPr>
            </w:pPr>
            <w:r>
              <w:rPr>
                <w:rFonts w:ascii="Myriad Pro" w:hAnsi="Myriad Pro"/>
                <w:color w:val="000000"/>
              </w:rPr>
              <w:t>0.7 ml</w:t>
            </w:r>
          </w:p>
        </w:tc>
      </w:tr>
      <w:tr w:rsidR="00637021" w14:paraId="5108D691" w14:textId="77777777" w:rsidTr="00637021">
        <w:tc>
          <w:tcPr>
            <w:tcW w:w="1885" w:type="dxa"/>
          </w:tcPr>
          <w:p w14:paraId="54BB9C9E" w14:textId="5901F89A"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3C7438DC" w14:textId="420DACED" w:rsidR="00637021" w:rsidRDefault="00637021" w:rsidP="00637021">
            <w:pPr>
              <w:pStyle w:val="NormalWeb"/>
              <w:rPr>
                <w:rFonts w:ascii="Myriad Pro" w:hAnsi="Myriad Pro"/>
                <w:color w:val="000000"/>
              </w:rPr>
            </w:pPr>
            <w:r>
              <w:rPr>
                <w:rFonts w:ascii="Myriad Pro" w:hAnsi="Myriad Pro"/>
                <w:color w:val="000000"/>
              </w:rPr>
              <w:t xml:space="preserve">35 </w:t>
            </w:r>
            <w:proofErr w:type="spellStart"/>
            <w:r>
              <w:rPr>
                <w:rFonts w:ascii="Myriad Pro" w:hAnsi="Myriad Pro"/>
                <w:color w:val="000000"/>
              </w:rPr>
              <w:t>lbs</w:t>
            </w:r>
            <w:proofErr w:type="spellEnd"/>
          </w:p>
        </w:tc>
        <w:tc>
          <w:tcPr>
            <w:tcW w:w="1620" w:type="dxa"/>
          </w:tcPr>
          <w:p w14:paraId="51B61322" w14:textId="1C5CE295" w:rsidR="00637021" w:rsidRDefault="00637021" w:rsidP="00637021">
            <w:pPr>
              <w:pStyle w:val="NormalWeb"/>
              <w:rPr>
                <w:rFonts w:ascii="Myriad Pro" w:hAnsi="Myriad Pro"/>
                <w:color w:val="000000"/>
              </w:rPr>
            </w:pPr>
            <w:r>
              <w:rPr>
                <w:rFonts w:ascii="Myriad Pro" w:hAnsi="Myriad Pro"/>
                <w:color w:val="000000"/>
              </w:rPr>
              <w:t>0.8 ml</w:t>
            </w:r>
          </w:p>
        </w:tc>
      </w:tr>
      <w:tr w:rsidR="00637021" w14:paraId="6C57C951" w14:textId="77777777" w:rsidTr="00637021">
        <w:tc>
          <w:tcPr>
            <w:tcW w:w="1885" w:type="dxa"/>
          </w:tcPr>
          <w:p w14:paraId="4692E4DD" w14:textId="2F4DF78E"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0C62BD84" w14:textId="124A9CAE" w:rsidR="00637021" w:rsidRDefault="00637021" w:rsidP="00637021">
            <w:pPr>
              <w:pStyle w:val="NormalWeb"/>
              <w:rPr>
                <w:rFonts w:ascii="Myriad Pro" w:hAnsi="Myriad Pro"/>
                <w:color w:val="000000"/>
              </w:rPr>
            </w:pPr>
            <w:r>
              <w:rPr>
                <w:rFonts w:ascii="Myriad Pro" w:hAnsi="Myriad Pro"/>
                <w:color w:val="000000"/>
              </w:rPr>
              <w:t xml:space="preserve">40 </w:t>
            </w:r>
            <w:proofErr w:type="spellStart"/>
            <w:r>
              <w:rPr>
                <w:rFonts w:ascii="Myriad Pro" w:hAnsi="Myriad Pro"/>
                <w:color w:val="000000"/>
              </w:rPr>
              <w:t>lbs</w:t>
            </w:r>
            <w:proofErr w:type="spellEnd"/>
          </w:p>
        </w:tc>
        <w:tc>
          <w:tcPr>
            <w:tcW w:w="1620" w:type="dxa"/>
          </w:tcPr>
          <w:p w14:paraId="430D3284" w14:textId="3BFE3018" w:rsidR="00637021" w:rsidRDefault="00637021" w:rsidP="00637021">
            <w:pPr>
              <w:pStyle w:val="NormalWeb"/>
              <w:rPr>
                <w:rFonts w:ascii="Myriad Pro" w:hAnsi="Myriad Pro"/>
                <w:color w:val="000000"/>
              </w:rPr>
            </w:pPr>
            <w:r>
              <w:rPr>
                <w:rFonts w:ascii="Myriad Pro" w:hAnsi="Myriad Pro"/>
                <w:color w:val="000000"/>
              </w:rPr>
              <w:t>0.9 ml</w:t>
            </w:r>
          </w:p>
        </w:tc>
      </w:tr>
      <w:tr w:rsidR="00637021" w14:paraId="5F8959DF" w14:textId="77777777" w:rsidTr="00637021">
        <w:tc>
          <w:tcPr>
            <w:tcW w:w="1885" w:type="dxa"/>
          </w:tcPr>
          <w:p w14:paraId="616DE303" w14:textId="6293B8F2"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4FAACE1E" w14:textId="17AB7B7F" w:rsidR="00637021" w:rsidRDefault="00637021" w:rsidP="00637021">
            <w:pPr>
              <w:pStyle w:val="NormalWeb"/>
              <w:rPr>
                <w:rFonts w:ascii="Myriad Pro" w:hAnsi="Myriad Pro"/>
                <w:color w:val="000000"/>
              </w:rPr>
            </w:pPr>
            <w:r>
              <w:rPr>
                <w:rFonts w:ascii="Myriad Pro" w:hAnsi="Myriad Pro"/>
                <w:color w:val="000000"/>
              </w:rPr>
              <w:t xml:space="preserve">45 </w:t>
            </w:r>
            <w:proofErr w:type="spellStart"/>
            <w:r>
              <w:rPr>
                <w:rFonts w:ascii="Myriad Pro" w:hAnsi="Myriad Pro"/>
                <w:color w:val="000000"/>
              </w:rPr>
              <w:t>lbs</w:t>
            </w:r>
            <w:proofErr w:type="spellEnd"/>
          </w:p>
        </w:tc>
        <w:tc>
          <w:tcPr>
            <w:tcW w:w="1620" w:type="dxa"/>
          </w:tcPr>
          <w:p w14:paraId="66B2418B" w14:textId="1D4A9F94" w:rsidR="00637021" w:rsidRDefault="00637021" w:rsidP="00637021">
            <w:pPr>
              <w:pStyle w:val="NormalWeb"/>
              <w:rPr>
                <w:rFonts w:ascii="Myriad Pro" w:hAnsi="Myriad Pro"/>
                <w:color w:val="000000"/>
              </w:rPr>
            </w:pPr>
            <w:r>
              <w:rPr>
                <w:rFonts w:ascii="Myriad Pro" w:hAnsi="Myriad Pro"/>
                <w:color w:val="000000"/>
              </w:rPr>
              <w:t>1.0 ml</w:t>
            </w:r>
          </w:p>
        </w:tc>
      </w:tr>
      <w:tr w:rsidR="00637021" w14:paraId="6153F08A" w14:textId="77777777" w:rsidTr="00637021">
        <w:tc>
          <w:tcPr>
            <w:tcW w:w="1885" w:type="dxa"/>
          </w:tcPr>
          <w:p w14:paraId="085D9F7F" w14:textId="68CE5686"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0ABC8F7A" w14:textId="6A52AE98" w:rsidR="00637021" w:rsidRDefault="00637021" w:rsidP="00637021">
            <w:pPr>
              <w:pStyle w:val="NormalWeb"/>
              <w:rPr>
                <w:rFonts w:ascii="Myriad Pro" w:hAnsi="Myriad Pro"/>
                <w:color w:val="000000"/>
              </w:rPr>
            </w:pPr>
            <w:r>
              <w:rPr>
                <w:rFonts w:ascii="Myriad Pro" w:hAnsi="Myriad Pro"/>
                <w:color w:val="000000"/>
              </w:rPr>
              <w:t xml:space="preserve">50 </w:t>
            </w:r>
            <w:proofErr w:type="spellStart"/>
            <w:r>
              <w:rPr>
                <w:rFonts w:ascii="Myriad Pro" w:hAnsi="Myriad Pro"/>
                <w:color w:val="000000"/>
              </w:rPr>
              <w:t>lbs</w:t>
            </w:r>
            <w:proofErr w:type="spellEnd"/>
          </w:p>
        </w:tc>
        <w:tc>
          <w:tcPr>
            <w:tcW w:w="1620" w:type="dxa"/>
          </w:tcPr>
          <w:p w14:paraId="7ED8E19B" w14:textId="30F286DB" w:rsidR="00637021" w:rsidRDefault="00637021" w:rsidP="00637021">
            <w:pPr>
              <w:pStyle w:val="NormalWeb"/>
              <w:rPr>
                <w:rFonts w:ascii="Myriad Pro" w:hAnsi="Myriad Pro"/>
                <w:color w:val="000000"/>
              </w:rPr>
            </w:pPr>
            <w:r>
              <w:rPr>
                <w:rFonts w:ascii="Myriad Pro" w:hAnsi="Myriad Pro"/>
                <w:color w:val="000000"/>
              </w:rPr>
              <w:t>1.1 ml</w:t>
            </w:r>
          </w:p>
        </w:tc>
      </w:tr>
      <w:tr w:rsidR="00637021" w14:paraId="68AE1FD7" w14:textId="77777777" w:rsidTr="00637021">
        <w:tc>
          <w:tcPr>
            <w:tcW w:w="1885" w:type="dxa"/>
          </w:tcPr>
          <w:p w14:paraId="24FC7B6E" w14:textId="37B984A6" w:rsidR="00637021" w:rsidRDefault="00637021" w:rsidP="00637021">
            <w:pPr>
              <w:pStyle w:val="NormalWeb"/>
              <w:rPr>
                <w:rFonts w:ascii="Myriad Pro" w:hAnsi="Myriad Pro"/>
                <w:color w:val="000000"/>
              </w:rPr>
            </w:pPr>
            <w:r>
              <w:rPr>
                <w:rFonts w:ascii="Myriad Pro" w:hAnsi="Myriad Pro"/>
                <w:color w:val="000000"/>
              </w:rPr>
              <w:lastRenderedPageBreak/>
              <w:t>Cat or Dog</w:t>
            </w:r>
          </w:p>
        </w:tc>
        <w:tc>
          <w:tcPr>
            <w:tcW w:w="1710" w:type="dxa"/>
          </w:tcPr>
          <w:p w14:paraId="0517F03C" w14:textId="31C0AFDD" w:rsidR="00637021" w:rsidRDefault="00637021" w:rsidP="00637021">
            <w:pPr>
              <w:pStyle w:val="NormalWeb"/>
              <w:rPr>
                <w:rFonts w:ascii="Myriad Pro" w:hAnsi="Myriad Pro"/>
                <w:color w:val="000000"/>
              </w:rPr>
            </w:pPr>
            <w:r>
              <w:rPr>
                <w:rFonts w:ascii="Myriad Pro" w:hAnsi="Myriad Pro"/>
                <w:color w:val="000000"/>
              </w:rPr>
              <w:t xml:space="preserve">55 </w:t>
            </w:r>
            <w:proofErr w:type="spellStart"/>
            <w:r>
              <w:rPr>
                <w:rFonts w:ascii="Myriad Pro" w:hAnsi="Myriad Pro"/>
                <w:color w:val="000000"/>
              </w:rPr>
              <w:t>lbs</w:t>
            </w:r>
            <w:proofErr w:type="spellEnd"/>
          </w:p>
        </w:tc>
        <w:tc>
          <w:tcPr>
            <w:tcW w:w="1620" w:type="dxa"/>
          </w:tcPr>
          <w:p w14:paraId="0267F1A6" w14:textId="566917C6" w:rsidR="00637021" w:rsidRDefault="00637021" w:rsidP="00637021">
            <w:pPr>
              <w:pStyle w:val="NormalWeb"/>
              <w:rPr>
                <w:rFonts w:ascii="Myriad Pro" w:hAnsi="Myriad Pro"/>
                <w:color w:val="000000"/>
              </w:rPr>
            </w:pPr>
            <w:r>
              <w:rPr>
                <w:rFonts w:ascii="Myriad Pro" w:hAnsi="Myriad Pro"/>
                <w:color w:val="000000"/>
              </w:rPr>
              <w:t>1.2 ml</w:t>
            </w:r>
          </w:p>
        </w:tc>
      </w:tr>
      <w:tr w:rsidR="00637021" w14:paraId="0F4FE90E" w14:textId="77777777" w:rsidTr="00637021">
        <w:tc>
          <w:tcPr>
            <w:tcW w:w="1885" w:type="dxa"/>
          </w:tcPr>
          <w:p w14:paraId="10338A40" w14:textId="41726EB7"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244B854E" w14:textId="1A7959D1" w:rsidR="00637021" w:rsidRDefault="00637021" w:rsidP="00637021">
            <w:pPr>
              <w:pStyle w:val="NormalWeb"/>
              <w:rPr>
                <w:rFonts w:ascii="Myriad Pro" w:hAnsi="Myriad Pro"/>
                <w:color w:val="000000"/>
              </w:rPr>
            </w:pPr>
            <w:r>
              <w:rPr>
                <w:rFonts w:ascii="Myriad Pro" w:hAnsi="Myriad Pro"/>
                <w:color w:val="000000"/>
              </w:rPr>
              <w:t xml:space="preserve">60 </w:t>
            </w:r>
            <w:proofErr w:type="spellStart"/>
            <w:r>
              <w:rPr>
                <w:rFonts w:ascii="Myriad Pro" w:hAnsi="Myriad Pro"/>
                <w:color w:val="000000"/>
              </w:rPr>
              <w:t>lbs</w:t>
            </w:r>
            <w:proofErr w:type="spellEnd"/>
          </w:p>
        </w:tc>
        <w:tc>
          <w:tcPr>
            <w:tcW w:w="1620" w:type="dxa"/>
          </w:tcPr>
          <w:p w14:paraId="0045C2D4" w14:textId="1538C02A" w:rsidR="00637021" w:rsidRDefault="00637021" w:rsidP="00637021">
            <w:pPr>
              <w:pStyle w:val="NormalWeb"/>
              <w:rPr>
                <w:rFonts w:ascii="Myriad Pro" w:hAnsi="Myriad Pro"/>
                <w:color w:val="000000"/>
              </w:rPr>
            </w:pPr>
            <w:r>
              <w:rPr>
                <w:rFonts w:ascii="Myriad Pro" w:hAnsi="Myriad Pro"/>
                <w:color w:val="000000"/>
              </w:rPr>
              <w:t>1.3 ml</w:t>
            </w:r>
          </w:p>
        </w:tc>
      </w:tr>
      <w:tr w:rsidR="00637021" w14:paraId="790FA52B" w14:textId="77777777" w:rsidTr="00637021">
        <w:tc>
          <w:tcPr>
            <w:tcW w:w="1885" w:type="dxa"/>
          </w:tcPr>
          <w:p w14:paraId="74C18A40" w14:textId="1C3AC3C3"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3FE1ACCA" w14:textId="27248FA6" w:rsidR="00637021" w:rsidRDefault="00637021" w:rsidP="00637021">
            <w:pPr>
              <w:pStyle w:val="NormalWeb"/>
              <w:rPr>
                <w:rFonts w:ascii="Myriad Pro" w:hAnsi="Myriad Pro"/>
                <w:color w:val="000000"/>
              </w:rPr>
            </w:pPr>
            <w:r>
              <w:rPr>
                <w:rFonts w:ascii="Myriad Pro" w:hAnsi="Myriad Pro"/>
                <w:color w:val="000000"/>
              </w:rPr>
              <w:t xml:space="preserve">65 </w:t>
            </w:r>
            <w:proofErr w:type="spellStart"/>
            <w:r>
              <w:rPr>
                <w:rFonts w:ascii="Myriad Pro" w:hAnsi="Myriad Pro"/>
                <w:color w:val="000000"/>
              </w:rPr>
              <w:t>lbs</w:t>
            </w:r>
            <w:proofErr w:type="spellEnd"/>
          </w:p>
        </w:tc>
        <w:tc>
          <w:tcPr>
            <w:tcW w:w="1620" w:type="dxa"/>
          </w:tcPr>
          <w:p w14:paraId="4FAE9ED1" w14:textId="3BAAD5CC" w:rsidR="00637021" w:rsidRDefault="00637021" w:rsidP="00637021">
            <w:pPr>
              <w:pStyle w:val="NormalWeb"/>
              <w:rPr>
                <w:rFonts w:ascii="Myriad Pro" w:hAnsi="Myriad Pro"/>
                <w:color w:val="000000"/>
              </w:rPr>
            </w:pPr>
            <w:r>
              <w:rPr>
                <w:rFonts w:ascii="Myriad Pro" w:hAnsi="Myriad Pro"/>
                <w:color w:val="000000"/>
              </w:rPr>
              <w:t>1.4 ml</w:t>
            </w:r>
          </w:p>
        </w:tc>
      </w:tr>
      <w:tr w:rsidR="00637021" w14:paraId="3CA58EAE" w14:textId="77777777" w:rsidTr="00637021">
        <w:tc>
          <w:tcPr>
            <w:tcW w:w="1885" w:type="dxa"/>
          </w:tcPr>
          <w:p w14:paraId="385F62D2" w14:textId="6C2D4AE9"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3E5ED9B2" w14:textId="03C80A96" w:rsidR="00637021" w:rsidRDefault="00637021" w:rsidP="00637021">
            <w:pPr>
              <w:pStyle w:val="NormalWeb"/>
              <w:rPr>
                <w:rFonts w:ascii="Myriad Pro" w:hAnsi="Myriad Pro"/>
                <w:color w:val="000000"/>
              </w:rPr>
            </w:pPr>
            <w:r>
              <w:rPr>
                <w:rFonts w:ascii="Myriad Pro" w:hAnsi="Myriad Pro"/>
                <w:color w:val="000000"/>
              </w:rPr>
              <w:t xml:space="preserve">70 </w:t>
            </w:r>
            <w:proofErr w:type="spellStart"/>
            <w:r>
              <w:rPr>
                <w:rFonts w:ascii="Myriad Pro" w:hAnsi="Myriad Pro"/>
                <w:color w:val="000000"/>
              </w:rPr>
              <w:t>lbs</w:t>
            </w:r>
            <w:proofErr w:type="spellEnd"/>
          </w:p>
        </w:tc>
        <w:tc>
          <w:tcPr>
            <w:tcW w:w="1620" w:type="dxa"/>
          </w:tcPr>
          <w:p w14:paraId="57D25F79" w14:textId="3E423811" w:rsidR="00637021" w:rsidRDefault="00637021" w:rsidP="00637021">
            <w:pPr>
              <w:pStyle w:val="NormalWeb"/>
              <w:rPr>
                <w:rFonts w:ascii="Myriad Pro" w:hAnsi="Myriad Pro"/>
                <w:color w:val="000000"/>
              </w:rPr>
            </w:pPr>
            <w:r>
              <w:rPr>
                <w:rFonts w:ascii="Myriad Pro" w:hAnsi="Myriad Pro"/>
                <w:color w:val="000000"/>
              </w:rPr>
              <w:t>1.5 ml</w:t>
            </w:r>
          </w:p>
        </w:tc>
      </w:tr>
      <w:tr w:rsidR="00637021" w14:paraId="2AAFF970" w14:textId="77777777" w:rsidTr="00637021">
        <w:tc>
          <w:tcPr>
            <w:tcW w:w="1885" w:type="dxa"/>
          </w:tcPr>
          <w:p w14:paraId="59185FE7" w14:textId="72E7CA32"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172409AC" w14:textId="1A546C40" w:rsidR="00637021" w:rsidRDefault="00637021" w:rsidP="00637021">
            <w:pPr>
              <w:pStyle w:val="NormalWeb"/>
              <w:rPr>
                <w:rFonts w:ascii="Myriad Pro" w:hAnsi="Myriad Pro"/>
                <w:color w:val="000000"/>
              </w:rPr>
            </w:pPr>
            <w:r>
              <w:rPr>
                <w:rFonts w:ascii="Myriad Pro" w:hAnsi="Myriad Pro"/>
                <w:color w:val="000000"/>
              </w:rPr>
              <w:t xml:space="preserve">75 </w:t>
            </w:r>
            <w:proofErr w:type="spellStart"/>
            <w:r>
              <w:rPr>
                <w:rFonts w:ascii="Myriad Pro" w:hAnsi="Myriad Pro"/>
                <w:color w:val="000000"/>
              </w:rPr>
              <w:t>lbs</w:t>
            </w:r>
            <w:proofErr w:type="spellEnd"/>
          </w:p>
        </w:tc>
        <w:tc>
          <w:tcPr>
            <w:tcW w:w="1620" w:type="dxa"/>
          </w:tcPr>
          <w:p w14:paraId="5C93BC69" w14:textId="2D70D4A4" w:rsidR="00637021" w:rsidRDefault="00637021" w:rsidP="00637021">
            <w:pPr>
              <w:pStyle w:val="NormalWeb"/>
              <w:rPr>
                <w:rFonts w:ascii="Myriad Pro" w:hAnsi="Myriad Pro"/>
                <w:color w:val="000000"/>
              </w:rPr>
            </w:pPr>
            <w:r>
              <w:rPr>
                <w:rFonts w:ascii="Myriad Pro" w:hAnsi="Myriad Pro"/>
                <w:color w:val="000000"/>
              </w:rPr>
              <w:t>1.6 ml</w:t>
            </w:r>
          </w:p>
        </w:tc>
      </w:tr>
      <w:tr w:rsidR="00637021" w14:paraId="4D5FE3D4" w14:textId="77777777" w:rsidTr="00637021">
        <w:tc>
          <w:tcPr>
            <w:tcW w:w="1885" w:type="dxa"/>
          </w:tcPr>
          <w:p w14:paraId="7FF76C01" w14:textId="3CEE9CC4"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51F76D48" w14:textId="0B69A6D3" w:rsidR="00637021" w:rsidRDefault="00637021" w:rsidP="00637021">
            <w:pPr>
              <w:pStyle w:val="NormalWeb"/>
              <w:rPr>
                <w:rFonts w:ascii="Myriad Pro" w:hAnsi="Myriad Pro"/>
                <w:color w:val="000000"/>
              </w:rPr>
            </w:pPr>
            <w:r>
              <w:rPr>
                <w:rFonts w:ascii="Myriad Pro" w:hAnsi="Myriad Pro"/>
                <w:color w:val="000000"/>
              </w:rPr>
              <w:t xml:space="preserve">80 </w:t>
            </w:r>
            <w:proofErr w:type="spellStart"/>
            <w:r>
              <w:rPr>
                <w:rFonts w:ascii="Myriad Pro" w:hAnsi="Myriad Pro"/>
                <w:color w:val="000000"/>
              </w:rPr>
              <w:t>lbs</w:t>
            </w:r>
            <w:proofErr w:type="spellEnd"/>
          </w:p>
        </w:tc>
        <w:tc>
          <w:tcPr>
            <w:tcW w:w="1620" w:type="dxa"/>
          </w:tcPr>
          <w:p w14:paraId="1C283402" w14:textId="33FF7E9B" w:rsidR="00637021" w:rsidRDefault="00637021" w:rsidP="00637021">
            <w:pPr>
              <w:pStyle w:val="NormalWeb"/>
              <w:rPr>
                <w:rFonts w:ascii="Myriad Pro" w:hAnsi="Myriad Pro"/>
                <w:color w:val="000000"/>
              </w:rPr>
            </w:pPr>
            <w:r>
              <w:rPr>
                <w:rFonts w:ascii="Myriad Pro" w:hAnsi="Myriad Pro"/>
                <w:color w:val="000000"/>
              </w:rPr>
              <w:t>1.7 ml</w:t>
            </w:r>
          </w:p>
        </w:tc>
      </w:tr>
      <w:tr w:rsidR="00637021" w14:paraId="6922004E" w14:textId="77777777" w:rsidTr="00637021">
        <w:tc>
          <w:tcPr>
            <w:tcW w:w="1885" w:type="dxa"/>
          </w:tcPr>
          <w:p w14:paraId="4A927FD2" w14:textId="49F3E37B"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713E6BE9" w14:textId="6984F467" w:rsidR="00637021" w:rsidRDefault="00637021" w:rsidP="00637021">
            <w:pPr>
              <w:pStyle w:val="NormalWeb"/>
              <w:rPr>
                <w:rFonts w:ascii="Myriad Pro" w:hAnsi="Myriad Pro"/>
                <w:color w:val="000000"/>
              </w:rPr>
            </w:pPr>
            <w:r>
              <w:rPr>
                <w:rFonts w:ascii="Myriad Pro" w:hAnsi="Myriad Pro"/>
                <w:color w:val="000000"/>
              </w:rPr>
              <w:t xml:space="preserve">90 </w:t>
            </w:r>
            <w:proofErr w:type="spellStart"/>
            <w:r>
              <w:rPr>
                <w:rFonts w:ascii="Myriad Pro" w:hAnsi="Myriad Pro"/>
                <w:color w:val="000000"/>
              </w:rPr>
              <w:t>lbs</w:t>
            </w:r>
            <w:proofErr w:type="spellEnd"/>
          </w:p>
        </w:tc>
        <w:tc>
          <w:tcPr>
            <w:tcW w:w="1620" w:type="dxa"/>
          </w:tcPr>
          <w:p w14:paraId="02BEB492" w14:textId="1F3F6FF3" w:rsidR="00637021" w:rsidRDefault="00637021" w:rsidP="00637021">
            <w:pPr>
              <w:pStyle w:val="NormalWeb"/>
              <w:rPr>
                <w:rFonts w:ascii="Myriad Pro" w:hAnsi="Myriad Pro"/>
                <w:color w:val="000000"/>
              </w:rPr>
            </w:pPr>
            <w:r>
              <w:rPr>
                <w:rFonts w:ascii="Myriad Pro" w:hAnsi="Myriad Pro"/>
                <w:color w:val="000000"/>
              </w:rPr>
              <w:t>2.0 ml</w:t>
            </w:r>
          </w:p>
        </w:tc>
      </w:tr>
      <w:tr w:rsidR="00637021" w14:paraId="3834AEDE" w14:textId="77777777" w:rsidTr="00637021">
        <w:tc>
          <w:tcPr>
            <w:tcW w:w="1885" w:type="dxa"/>
          </w:tcPr>
          <w:p w14:paraId="491B418D" w14:textId="2795F61D"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35AE8960" w14:textId="1A86CFFC" w:rsidR="00637021" w:rsidRDefault="00637021" w:rsidP="00637021">
            <w:pPr>
              <w:pStyle w:val="NormalWeb"/>
              <w:rPr>
                <w:rFonts w:ascii="Myriad Pro" w:hAnsi="Myriad Pro"/>
                <w:color w:val="000000"/>
              </w:rPr>
            </w:pPr>
            <w:r>
              <w:rPr>
                <w:rFonts w:ascii="Myriad Pro" w:hAnsi="Myriad Pro"/>
                <w:color w:val="000000"/>
              </w:rPr>
              <w:t xml:space="preserve">100 </w:t>
            </w:r>
            <w:proofErr w:type="spellStart"/>
            <w:r>
              <w:rPr>
                <w:rFonts w:ascii="Myriad Pro" w:hAnsi="Myriad Pro"/>
                <w:color w:val="000000"/>
              </w:rPr>
              <w:t>lbs</w:t>
            </w:r>
            <w:proofErr w:type="spellEnd"/>
          </w:p>
        </w:tc>
        <w:tc>
          <w:tcPr>
            <w:tcW w:w="1620" w:type="dxa"/>
          </w:tcPr>
          <w:p w14:paraId="03D908D6" w14:textId="264D0826" w:rsidR="00637021" w:rsidRDefault="00637021" w:rsidP="00637021">
            <w:pPr>
              <w:pStyle w:val="NormalWeb"/>
              <w:rPr>
                <w:rFonts w:ascii="Myriad Pro" w:hAnsi="Myriad Pro"/>
                <w:color w:val="000000"/>
              </w:rPr>
            </w:pPr>
            <w:r>
              <w:rPr>
                <w:rFonts w:ascii="Myriad Pro" w:hAnsi="Myriad Pro"/>
                <w:color w:val="000000"/>
              </w:rPr>
              <w:t>2.2 ml</w:t>
            </w:r>
          </w:p>
        </w:tc>
      </w:tr>
      <w:tr w:rsidR="00637021" w14:paraId="4EB74F01" w14:textId="77777777" w:rsidTr="00637021">
        <w:tc>
          <w:tcPr>
            <w:tcW w:w="1885" w:type="dxa"/>
          </w:tcPr>
          <w:p w14:paraId="2A5424F1" w14:textId="2C4A5828"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791A016C" w14:textId="647A3929" w:rsidR="00637021" w:rsidRDefault="00637021" w:rsidP="00637021">
            <w:pPr>
              <w:pStyle w:val="NormalWeb"/>
              <w:rPr>
                <w:rFonts w:ascii="Myriad Pro" w:hAnsi="Myriad Pro"/>
                <w:color w:val="000000"/>
              </w:rPr>
            </w:pPr>
            <w:r>
              <w:rPr>
                <w:rFonts w:ascii="Myriad Pro" w:hAnsi="Myriad Pro"/>
                <w:color w:val="000000"/>
              </w:rPr>
              <w:t xml:space="preserve">110 </w:t>
            </w:r>
            <w:proofErr w:type="spellStart"/>
            <w:r>
              <w:rPr>
                <w:rFonts w:ascii="Myriad Pro" w:hAnsi="Myriad Pro"/>
                <w:color w:val="000000"/>
              </w:rPr>
              <w:t>lbs</w:t>
            </w:r>
            <w:proofErr w:type="spellEnd"/>
          </w:p>
        </w:tc>
        <w:tc>
          <w:tcPr>
            <w:tcW w:w="1620" w:type="dxa"/>
          </w:tcPr>
          <w:p w14:paraId="75B57E33" w14:textId="7A39A726" w:rsidR="00637021" w:rsidRDefault="00637021" w:rsidP="00637021">
            <w:pPr>
              <w:pStyle w:val="NormalWeb"/>
              <w:rPr>
                <w:rFonts w:ascii="Myriad Pro" w:hAnsi="Myriad Pro"/>
                <w:color w:val="000000"/>
              </w:rPr>
            </w:pPr>
            <w:r>
              <w:rPr>
                <w:rFonts w:ascii="Myriad Pro" w:hAnsi="Myriad Pro"/>
                <w:color w:val="000000"/>
              </w:rPr>
              <w:t>2.4 ml</w:t>
            </w:r>
          </w:p>
        </w:tc>
      </w:tr>
      <w:tr w:rsidR="00637021" w14:paraId="55753D5D" w14:textId="77777777" w:rsidTr="00637021">
        <w:tc>
          <w:tcPr>
            <w:tcW w:w="1885" w:type="dxa"/>
          </w:tcPr>
          <w:p w14:paraId="42EF7AE5" w14:textId="5AFD1373"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784A6FEA" w14:textId="13D88E5E" w:rsidR="00637021" w:rsidRDefault="00637021" w:rsidP="00637021">
            <w:pPr>
              <w:pStyle w:val="NormalWeb"/>
              <w:rPr>
                <w:rFonts w:ascii="Myriad Pro" w:hAnsi="Myriad Pro"/>
                <w:color w:val="000000"/>
              </w:rPr>
            </w:pPr>
            <w:r>
              <w:rPr>
                <w:rFonts w:ascii="Myriad Pro" w:hAnsi="Myriad Pro"/>
                <w:color w:val="000000"/>
              </w:rPr>
              <w:t xml:space="preserve">120 </w:t>
            </w:r>
            <w:proofErr w:type="spellStart"/>
            <w:r>
              <w:rPr>
                <w:rFonts w:ascii="Myriad Pro" w:hAnsi="Myriad Pro"/>
                <w:color w:val="000000"/>
              </w:rPr>
              <w:t>lbs</w:t>
            </w:r>
            <w:proofErr w:type="spellEnd"/>
          </w:p>
        </w:tc>
        <w:tc>
          <w:tcPr>
            <w:tcW w:w="1620" w:type="dxa"/>
          </w:tcPr>
          <w:p w14:paraId="5AB46435" w14:textId="330CF341" w:rsidR="00637021" w:rsidRDefault="00637021" w:rsidP="00637021">
            <w:pPr>
              <w:pStyle w:val="NormalWeb"/>
              <w:rPr>
                <w:rFonts w:ascii="Myriad Pro" w:hAnsi="Myriad Pro"/>
                <w:color w:val="000000"/>
              </w:rPr>
            </w:pPr>
            <w:r>
              <w:rPr>
                <w:rFonts w:ascii="Myriad Pro" w:hAnsi="Myriad Pro"/>
                <w:color w:val="000000"/>
              </w:rPr>
              <w:t>2.6 ml</w:t>
            </w:r>
          </w:p>
        </w:tc>
      </w:tr>
      <w:tr w:rsidR="00637021" w14:paraId="45993155" w14:textId="77777777" w:rsidTr="00637021">
        <w:tc>
          <w:tcPr>
            <w:tcW w:w="1885" w:type="dxa"/>
          </w:tcPr>
          <w:p w14:paraId="0C5EC19F" w14:textId="72A41DFA"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2A36A48A" w14:textId="6744D5E9" w:rsidR="00637021" w:rsidRDefault="00637021" w:rsidP="00637021">
            <w:pPr>
              <w:pStyle w:val="NormalWeb"/>
              <w:rPr>
                <w:rFonts w:ascii="Myriad Pro" w:hAnsi="Myriad Pro"/>
                <w:color w:val="000000"/>
              </w:rPr>
            </w:pPr>
            <w:r>
              <w:rPr>
                <w:rFonts w:ascii="Myriad Pro" w:hAnsi="Myriad Pro"/>
                <w:color w:val="000000"/>
              </w:rPr>
              <w:t xml:space="preserve">130 </w:t>
            </w:r>
            <w:proofErr w:type="spellStart"/>
            <w:r>
              <w:rPr>
                <w:rFonts w:ascii="Myriad Pro" w:hAnsi="Myriad Pro"/>
                <w:color w:val="000000"/>
              </w:rPr>
              <w:t>lbs</w:t>
            </w:r>
            <w:proofErr w:type="spellEnd"/>
          </w:p>
        </w:tc>
        <w:tc>
          <w:tcPr>
            <w:tcW w:w="1620" w:type="dxa"/>
          </w:tcPr>
          <w:p w14:paraId="0D530951" w14:textId="79457F42" w:rsidR="00637021" w:rsidRDefault="00637021" w:rsidP="00637021">
            <w:pPr>
              <w:pStyle w:val="NormalWeb"/>
              <w:rPr>
                <w:rFonts w:ascii="Myriad Pro" w:hAnsi="Myriad Pro"/>
                <w:color w:val="000000"/>
              </w:rPr>
            </w:pPr>
            <w:r>
              <w:rPr>
                <w:rFonts w:ascii="Myriad Pro" w:hAnsi="Myriad Pro"/>
                <w:color w:val="000000"/>
              </w:rPr>
              <w:t>2.8 ml</w:t>
            </w:r>
          </w:p>
        </w:tc>
      </w:tr>
      <w:tr w:rsidR="00637021" w14:paraId="7EF3D781" w14:textId="77777777" w:rsidTr="00637021">
        <w:tc>
          <w:tcPr>
            <w:tcW w:w="1885" w:type="dxa"/>
          </w:tcPr>
          <w:p w14:paraId="4157391B" w14:textId="14E82462"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4A369913" w14:textId="74741CA0" w:rsidR="00637021" w:rsidRDefault="00637021" w:rsidP="00637021">
            <w:pPr>
              <w:pStyle w:val="NormalWeb"/>
              <w:rPr>
                <w:rFonts w:ascii="Myriad Pro" w:hAnsi="Myriad Pro"/>
                <w:color w:val="000000"/>
              </w:rPr>
            </w:pPr>
            <w:r>
              <w:rPr>
                <w:rFonts w:ascii="Myriad Pro" w:hAnsi="Myriad Pro"/>
                <w:color w:val="000000"/>
              </w:rPr>
              <w:t xml:space="preserve">140 </w:t>
            </w:r>
            <w:proofErr w:type="spellStart"/>
            <w:r>
              <w:rPr>
                <w:rFonts w:ascii="Myriad Pro" w:hAnsi="Myriad Pro"/>
                <w:color w:val="000000"/>
              </w:rPr>
              <w:t>lbs</w:t>
            </w:r>
            <w:proofErr w:type="spellEnd"/>
          </w:p>
        </w:tc>
        <w:tc>
          <w:tcPr>
            <w:tcW w:w="1620" w:type="dxa"/>
          </w:tcPr>
          <w:p w14:paraId="2B9B46B2" w14:textId="72683ED1" w:rsidR="00637021" w:rsidRDefault="00637021" w:rsidP="00637021">
            <w:pPr>
              <w:pStyle w:val="NormalWeb"/>
              <w:rPr>
                <w:rFonts w:ascii="Myriad Pro" w:hAnsi="Myriad Pro"/>
                <w:color w:val="000000"/>
              </w:rPr>
            </w:pPr>
            <w:r>
              <w:rPr>
                <w:rFonts w:ascii="Myriad Pro" w:hAnsi="Myriad Pro"/>
                <w:color w:val="000000"/>
              </w:rPr>
              <w:t>3.0 ml</w:t>
            </w:r>
          </w:p>
        </w:tc>
      </w:tr>
      <w:tr w:rsidR="00637021" w14:paraId="63766027" w14:textId="77777777" w:rsidTr="00637021">
        <w:tc>
          <w:tcPr>
            <w:tcW w:w="1885" w:type="dxa"/>
          </w:tcPr>
          <w:p w14:paraId="202A0EC0" w14:textId="6F3F2EA9" w:rsidR="00637021" w:rsidRDefault="00637021" w:rsidP="00637021">
            <w:pPr>
              <w:pStyle w:val="NormalWeb"/>
              <w:rPr>
                <w:rFonts w:ascii="Myriad Pro" w:hAnsi="Myriad Pro"/>
                <w:color w:val="000000"/>
              </w:rPr>
            </w:pPr>
            <w:r>
              <w:rPr>
                <w:rFonts w:ascii="Myriad Pro" w:hAnsi="Myriad Pro"/>
                <w:color w:val="000000"/>
              </w:rPr>
              <w:t>Cat or Dog</w:t>
            </w:r>
          </w:p>
        </w:tc>
        <w:tc>
          <w:tcPr>
            <w:tcW w:w="1710" w:type="dxa"/>
          </w:tcPr>
          <w:p w14:paraId="0884A08A" w14:textId="78965E8B" w:rsidR="00637021" w:rsidRDefault="00637021" w:rsidP="00637021">
            <w:pPr>
              <w:pStyle w:val="NormalWeb"/>
              <w:rPr>
                <w:rFonts w:ascii="Myriad Pro" w:hAnsi="Myriad Pro"/>
                <w:color w:val="000000"/>
              </w:rPr>
            </w:pPr>
            <w:r>
              <w:rPr>
                <w:rFonts w:ascii="Myriad Pro" w:hAnsi="Myriad Pro"/>
                <w:color w:val="000000"/>
              </w:rPr>
              <w:t xml:space="preserve">150 </w:t>
            </w:r>
            <w:proofErr w:type="spellStart"/>
            <w:r>
              <w:rPr>
                <w:rFonts w:ascii="Myriad Pro" w:hAnsi="Myriad Pro"/>
                <w:color w:val="000000"/>
              </w:rPr>
              <w:t>lbs</w:t>
            </w:r>
            <w:proofErr w:type="spellEnd"/>
          </w:p>
        </w:tc>
        <w:tc>
          <w:tcPr>
            <w:tcW w:w="1620" w:type="dxa"/>
          </w:tcPr>
          <w:p w14:paraId="630F77DE" w14:textId="2838281D" w:rsidR="00637021" w:rsidRDefault="00637021" w:rsidP="00637021">
            <w:pPr>
              <w:pStyle w:val="NormalWeb"/>
              <w:rPr>
                <w:rFonts w:ascii="Myriad Pro" w:hAnsi="Myriad Pro"/>
                <w:color w:val="000000"/>
              </w:rPr>
            </w:pPr>
            <w:r>
              <w:rPr>
                <w:rFonts w:ascii="Myriad Pro" w:hAnsi="Myriad Pro"/>
                <w:color w:val="000000"/>
              </w:rPr>
              <w:t>3.2 ml</w:t>
            </w:r>
          </w:p>
        </w:tc>
      </w:tr>
    </w:tbl>
    <w:p w14:paraId="40B80360" w14:textId="77777777" w:rsidR="00243F0E" w:rsidRPr="00243F0E" w:rsidRDefault="00243F0E" w:rsidP="00243F0E">
      <w:pPr>
        <w:pStyle w:val="NormalWeb"/>
        <w:ind w:left="1800"/>
        <w:rPr>
          <w:rFonts w:ascii="Myriad Pro" w:hAnsi="Myriad Pro"/>
          <w:color w:val="000000"/>
        </w:rPr>
      </w:pPr>
      <w:proofErr w:type="spellStart"/>
      <w:r w:rsidRPr="00243F0E">
        <w:rPr>
          <w:rFonts w:ascii="Myriad Pro" w:hAnsi="Myriad Pro"/>
          <w:color w:val="000000"/>
        </w:rPr>
        <w:t>Telazol</w:t>
      </w:r>
      <w:proofErr w:type="spellEnd"/>
      <w:r w:rsidRPr="00243F0E">
        <w:rPr>
          <w:rFonts w:ascii="Myriad Pro" w:hAnsi="Myriad Pro"/>
          <w:color w:val="000000"/>
        </w:rPr>
        <w:t xml:space="preserve"> comes as a white powder. Add 5 ml of sterile water and mix well in bottle. Sterile water is located in the lock box, or </w:t>
      </w:r>
      <w:proofErr w:type="gramStart"/>
      <w:r w:rsidRPr="00243F0E">
        <w:rPr>
          <w:rFonts w:ascii="Myriad Pro" w:hAnsi="Myriad Pro"/>
          <w:color w:val="000000"/>
        </w:rPr>
        <w:t>ask</w:t>
      </w:r>
      <w:proofErr w:type="gramEnd"/>
      <w:r w:rsidRPr="00243F0E">
        <w:rPr>
          <w:rFonts w:ascii="Myriad Pro" w:hAnsi="Myriad Pro"/>
          <w:color w:val="000000"/>
        </w:rPr>
        <w:t xml:space="preserve"> veterinary staff if additional bottles are needed.</w:t>
      </w:r>
    </w:p>
    <w:p w14:paraId="6E663EBB" w14:textId="77777777" w:rsidR="00243F0E" w:rsidRPr="00243F0E" w:rsidRDefault="00243F0E" w:rsidP="00243F0E">
      <w:pPr>
        <w:pStyle w:val="NormalWeb"/>
        <w:rPr>
          <w:rFonts w:ascii="Myriad Pro" w:hAnsi="Myriad Pro"/>
          <w:color w:val="000000"/>
        </w:rPr>
      </w:pPr>
      <w:proofErr w:type="spellStart"/>
      <w:r w:rsidRPr="00243F0E">
        <w:rPr>
          <w:rFonts w:ascii="Myriad Pro" w:hAnsi="Myriad Pro"/>
          <w:color w:val="000000"/>
        </w:rPr>
        <w:t>Telazol</w:t>
      </w:r>
      <w:proofErr w:type="spellEnd"/>
      <w:r w:rsidRPr="00243F0E">
        <w:rPr>
          <w:rFonts w:ascii="Myriad Pro" w:hAnsi="Myriad Pro"/>
          <w:color w:val="000000"/>
        </w:rPr>
        <w:t xml:space="preserve"> can be given SQ but will work faster if given IM.</w:t>
      </w:r>
    </w:p>
    <w:p w14:paraId="6381895D" w14:textId="77777777" w:rsidR="00243F0E" w:rsidRPr="00243F0E" w:rsidRDefault="00243F0E" w:rsidP="00243F0E">
      <w:pPr>
        <w:pStyle w:val="NormalWeb"/>
        <w:rPr>
          <w:rFonts w:ascii="Myriad Pro" w:hAnsi="Myriad Pro"/>
          <w:color w:val="000000"/>
        </w:rPr>
      </w:pPr>
      <w:r w:rsidRPr="00243F0E">
        <w:rPr>
          <w:rFonts w:ascii="Myriad Pro" w:hAnsi="Myriad Pro"/>
          <w:color w:val="000000"/>
        </w:rPr>
        <w:t>It may sting, especially in cats.</w:t>
      </w:r>
    </w:p>
    <w:p w14:paraId="7B7F9151" w14:textId="77777777" w:rsidR="00243F0E" w:rsidRPr="00243F0E" w:rsidRDefault="00243F0E" w:rsidP="00243F0E">
      <w:pPr>
        <w:pStyle w:val="NormalWeb"/>
        <w:rPr>
          <w:rFonts w:ascii="Myriad Pro" w:hAnsi="Myriad Pro"/>
          <w:color w:val="000000"/>
        </w:rPr>
      </w:pPr>
      <w:r w:rsidRPr="00243F0E">
        <w:rPr>
          <w:rFonts w:ascii="Myriad Pro" w:hAnsi="Myriad Pro"/>
          <w:color w:val="000000"/>
        </w:rPr>
        <w:t>It may lose potency (strength) over time.</w:t>
      </w:r>
    </w:p>
    <w:p w14:paraId="67F6DD24" w14:textId="73171B74" w:rsidR="00243F0E" w:rsidRPr="00243F0E" w:rsidRDefault="00243F0E" w:rsidP="00243F0E">
      <w:pPr>
        <w:pStyle w:val="NormalWeb"/>
        <w:rPr>
          <w:rFonts w:ascii="Myriad Pro" w:hAnsi="Myriad Pro"/>
          <w:color w:val="000000"/>
        </w:rPr>
      </w:pPr>
      <w:r w:rsidRPr="00243F0E">
        <w:rPr>
          <w:rFonts w:ascii="Myriad Pro" w:hAnsi="Myriad Pro"/>
          <w:color w:val="000000"/>
        </w:rPr>
        <w:t xml:space="preserve">Remember to log in the amount used in the </w:t>
      </w:r>
      <w:proofErr w:type="spellStart"/>
      <w:r w:rsidRPr="00243F0E">
        <w:rPr>
          <w:rFonts w:ascii="Myriad Pro" w:hAnsi="Myriad Pro"/>
          <w:color w:val="000000"/>
        </w:rPr>
        <w:t>Telazol</w:t>
      </w:r>
      <w:proofErr w:type="spellEnd"/>
      <w:r w:rsidRPr="00243F0E">
        <w:rPr>
          <w:rFonts w:ascii="Myriad Pro" w:hAnsi="Myriad Pro"/>
          <w:color w:val="000000"/>
        </w:rPr>
        <w:t xml:space="preserve"> </w:t>
      </w:r>
      <w:r w:rsidR="008C5DC8" w:rsidRPr="00243F0E">
        <w:rPr>
          <w:rFonts w:ascii="Myriad Pro" w:hAnsi="Myriad Pro"/>
          <w:color w:val="000000"/>
        </w:rPr>
        <w:t>logbook</w:t>
      </w:r>
      <w:r w:rsidRPr="00243F0E">
        <w:rPr>
          <w:rFonts w:ascii="Myriad Pro" w:hAnsi="Myriad Pro"/>
          <w:color w:val="000000"/>
        </w:rPr>
        <w:t>, along with all other required info.</w:t>
      </w:r>
    </w:p>
    <w:p w14:paraId="25DBF47D" w14:textId="77777777" w:rsidR="00637021" w:rsidRPr="00637021" w:rsidRDefault="00637021" w:rsidP="00637021">
      <w:pPr>
        <w:pStyle w:val="NormalWeb"/>
        <w:rPr>
          <w:rFonts w:ascii="Myriad Pro" w:hAnsi="Myriad Pro"/>
          <w:color w:val="000000"/>
        </w:rPr>
      </w:pPr>
    </w:p>
    <w:p w14:paraId="16691CA7" w14:textId="77777777" w:rsidR="00181C57" w:rsidRDefault="00181C57" w:rsidP="00EE19A5">
      <w:pPr>
        <w:rPr>
          <w:rFonts w:ascii="Myriad Pro" w:hAnsi="Myriad Pro"/>
          <w:b/>
          <w:sz w:val="28"/>
          <w:szCs w:val="28"/>
        </w:rPr>
      </w:pPr>
    </w:p>
    <w:p w14:paraId="4CD31077" w14:textId="77777777" w:rsidR="00637021" w:rsidRDefault="00637021" w:rsidP="00EE19A5">
      <w:pPr>
        <w:rPr>
          <w:rFonts w:ascii="Myriad Pro" w:hAnsi="Myriad Pro"/>
          <w:b/>
          <w:sz w:val="28"/>
          <w:szCs w:val="28"/>
        </w:rPr>
      </w:pPr>
    </w:p>
    <w:p w14:paraId="15CB1D54" w14:textId="77777777" w:rsidR="00637021" w:rsidRDefault="00637021" w:rsidP="00EE19A5">
      <w:pPr>
        <w:rPr>
          <w:rFonts w:ascii="Myriad Pro" w:hAnsi="Myriad Pro"/>
          <w:b/>
          <w:sz w:val="28"/>
          <w:szCs w:val="28"/>
        </w:rPr>
      </w:pPr>
    </w:p>
    <w:p w14:paraId="6A293447" w14:textId="77777777" w:rsidR="00637021" w:rsidRDefault="00637021" w:rsidP="00EE19A5">
      <w:pPr>
        <w:rPr>
          <w:rFonts w:ascii="Myriad Pro" w:hAnsi="Myriad Pro"/>
          <w:b/>
          <w:sz w:val="28"/>
          <w:szCs w:val="28"/>
        </w:rPr>
      </w:pPr>
    </w:p>
    <w:p w14:paraId="02DF1FAC" w14:textId="77777777" w:rsidR="00637021" w:rsidRDefault="00637021" w:rsidP="00EE19A5">
      <w:pPr>
        <w:rPr>
          <w:rFonts w:ascii="Myriad Pro" w:hAnsi="Myriad Pro"/>
          <w:b/>
          <w:sz w:val="28"/>
          <w:szCs w:val="28"/>
        </w:rPr>
      </w:pPr>
    </w:p>
    <w:p w14:paraId="493FA609" w14:textId="77777777" w:rsidR="00637021" w:rsidRDefault="00637021" w:rsidP="00EE19A5">
      <w:pPr>
        <w:rPr>
          <w:rFonts w:ascii="Myriad Pro" w:hAnsi="Myriad Pro"/>
          <w:b/>
          <w:sz w:val="28"/>
          <w:szCs w:val="28"/>
        </w:rPr>
      </w:pPr>
    </w:p>
    <w:p w14:paraId="63B4F377" w14:textId="77777777" w:rsidR="00637021" w:rsidRDefault="00637021" w:rsidP="00EE19A5">
      <w:pPr>
        <w:rPr>
          <w:rFonts w:ascii="Myriad Pro" w:hAnsi="Myriad Pro"/>
          <w:b/>
          <w:sz w:val="28"/>
          <w:szCs w:val="28"/>
        </w:rPr>
      </w:pPr>
    </w:p>
    <w:p w14:paraId="334983F3" w14:textId="77777777" w:rsidR="00637021" w:rsidRDefault="00637021" w:rsidP="00EE19A5">
      <w:pPr>
        <w:rPr>
          <w:rFonts w:ascii="Myriad Pro" w:hAnsi="Myriad Pro"/>
          <w:b/>
          <w:sz w:val="28"/>
          <w:szCs w:val="28"/>
        </w:rPr>
      </w:pPr>
    </w:p>
    <w:p w14:paraId="12A36967" w14:textId="77777777" w:rsidR="00637021" w:rsidRDefault="00637021" w:rsidP="00EE19A5">
      <w:pPr>
        <w:rPr>
          <w:rFonts w:ascii="Myriad Pro" w:hAnsi="Myriad Pro"/>
          <w:b/>
          <w:sz w:val="28"/>
          <w:szCs w:val="28"/>
        </w:rPr>
      </w:pPr>
    </w:p>
    <w:p w14:paraId="402623C7" w14:textId="77777777" w:rsidR="00637021" w:rsidRDefault="00637021" w:rsidP="00EE19A5">
      <w:pPr>
        <w:rPr>
          <w:rFonts w:ascii="Myriad Pro" w:hAnsi="Myriad Pro"/>
          <w:b/>
          <w:sz w:val="28"/>
          <w:szCs w:val="28"/>
        </w:rPr>
      </w:pPr>
    </w:p>
    <w:p w14:paraId="6FA3FAE3" w14:textId="77777777" w:rsidR="00637021" w:rsidRDefault="00637021" w:rsidP="00EE19A5">
      <w:pPr>
        <w:rPr>
          <w:rFonts w:ascii="Myriad Pro" w:hAnsi="Myriad Pro"/>
          <w:b/>
          <w:sz w:val="28"/>
          <w:szCs w:val="28"/>
        </w:rPr>
      </w:pPr>
    </w:p>
    <w:p w14:paraId="58061168" w14:textId="77777777" w:rsidR="00C84018" w:rsidRDefault="00C84018" w:rsidP="00243F0E">
      <w:pPr>
        <w:pStyle w:val="NormalWeb"/>
        <w:rPr>
          <w:rFonts w:ascii="Myriad Pro" w:hAnsi="Myriad Pro"/>
          <w:b/>
          <w:bCs/>
          <w:color w:val="000000"/>
          <w:sz w:val="28"/>
          <w:szCs w:val="28"/>
        </w:rPr>
      </w:pPr>
    </w:p>
    <w:p w14:paraId="47131C87" w14:textId="3819FCDA" w:rsidR="00243F0E" w:rsidRPr="00E17D99" w:rsidRDefault="00243F0E" w:rsidP="00243F0E">
      <w:pPr>
        <w:pStyle w:val="NormalWeb"/>
        <w:rPr>
          <w:rFonts w:ascii="Myriad Pro" w:hAnsi="Myriad Pro"/>
          <w:b/>
          <w:bCs/>
          <w:color w:val="000000"/>
          <w:sz w:val="28"/>
          <w:szCs w:val="28"/>
        </w:rPr>
      </w:pPr>
      <w:r w:rsidRPr="00E17D99">
        <w:rPr>
          <w:rFonts w:ascii="Myriad Pro" w:hAnsi="Myriad Pro"/>
          <w:b/>
          <w:bCs/>
          <w:color w:val="000000"/>
          <w:sz w:val="28"/>
          <w:szCs w:val="28"/>
        </w:rPr>
        <w:t>Euthanasia Solution Dosing Information</w:t>
      </w:r>
    </w:p>
    <w:p w14:paraId="45C91BB5" w14:textId="64D23B36" w:rsidR="00E17D99" w:rsidRPr="00E17D99" w:rsidRDefault="00E17D99" w:rsidP="00243F0E">
      <w:pPr>
        <w:pStyle w:val="NormalWeb"/>
        <w:rPr>
          <w:rFonts w:ascii="Myriad Pro" w:hAnsi="Myriad Pro"/>
          <w:color w:val="000000"/>
        </w:rPr>
      </w:pPr>
      <w:r w:rsidRPr="00E17D99">
        <w:rPr>
          <w:rFonts w:ascii="Myriad Pro" w:hAnsi="Myriad Pro"/>
          <w:i/>
          <w:iCs/>
          <w:color w:val="000000"/>
        </w:rPr>
        <w:t>All animals will be weighed prior to euthanasia. Exceptions will be made when weighing would cause stress, pain or danger to the animal, staff or owner.</w:t>
      </w:r>
      <w:r w:rsidRPr="00E17D99">
        <w:rPr>
          <w:rFonts w:ascii="Myriad Pro" w:hAnsi="Myriad Pro"/>
          <w:color w:val="000000"/>
        </w:rPr>
        <w:t xml:space="preserve"> </w:t>
      </w:r>
    </w:p>
    <w:tbl>
      <w:tblPr>
        <w:tblStyle w:val="TableGrid"/>
        <w:tblW w:w="10705" w:type="dxa"/>
        <w:tblLook w:val="04A0" w:firstRow="1" w:lastRow="0" w:firstColumn="1" w:lastColumn="0" w:noHBand="0" w:noVBand="1"/>
      </w:tblPr>
      <w:tblGrid>
        <w:gridCol w:w="1413"/>
        <w:gridCol w:w="1057"/>
        <w:gridCol w:w="8235"/>
      </w:tblGrid>
      <w:tr w:rsidR="00E17D99" w14:paraId="3F638FE5" w14:textId="77777777" w:rsidTr="00E17D99">
        <w:tc>
          <w:tcPr>
            <w:tcW w:w="1415" w:type="dxa"/>
            <w:shd w:val="clear" w:color="auto" w:fill="BFBFBF" w:themeFill="background1" w:themeFillShade="BF"/>
          </w:tcPr>
          <w:p w14:paraId="448774AA" w14:textId="163E700C" w:rsidR="00E17D99" w:rsidRPr="00E17D99" w:rsidRDefault="00E17D99" w:rsidP="00243F0E">
            <w:pPr>
              <w:pStyle w:val="NormalWeb"/>
              <w:rPr>
                <w:rFonts w:ascii="Myriad Pro" w:hAnsi="Myriad Pro"/>
                <w:color w:val="000000"/>
              </w:rPr>
            </w:pPr>
            <w:r w:rsidRPr="00E17D99">
              <w:rPr>
                <w:rFonts w:ascii="Myriad Pro" w:hAnsi="Myriad Pro"/>
                <w:color w:val="000000"/>
              </w:rPr>
              <w:t>Species</w:t>
            </w:r>
          </w:p>
        </w:tc>
        <w:tc>
          <w:tcPr>
            <w:tcW w:w="1010" w:type="dxa"/>
            <w:shd w:val="clear" w:color="auto" w:fill="BFBFBF" w:themeFill="background1" w:themeFillShade="BF"/>
          </w:tcPr>
          <w:p w14:paraId="18F9D5FB" w14:textId="14101DD7" w:rsidR="00E17D99" w:rsidRPr="00E17D99" w:rsidRDefault="00E17D99" w:rsidP="00243F0E">
            <w:pPr>
              <w:pStyle w:val="NormalWeb"/>
              <w:rPr>
                <w:rFonts w:ascii="Myriad Pro" w:hAnsi="Myriad Pro"/>
                <w:color w:val="000000"/>
              </w:rPr>
            </w:pPr>
            <w:r w:rsidRPr="00E17D99">
              <w:rPr>
                <w:rFonts w:ascii="Myriad Pro" w:hAnsi="Myriad Pro"/>
                <w:color w:val="000000"/>
              </w:rPr>
              <w:t>Method</w:t>
            </w:r>
          </w:p>
        </w:tc>
        <w:tc>
          <w:tcPr>
            <w:tcW w:w="8280" w:type="dxa"/>
            <w:shd w:val="clear" w:color="auto" w:fill="BFBFBF" w:themeFill="background1" w:themeFillShade="BF"/>
          </w:tcPr>
          <w:p w14:paraId="1B937FD7" w14:textId="0BF9DF80" w:rsidR="00E17D99" w:rsidRPr="00E17D99" w:rsidRDefault="008C5DC8" w:rsidP="00243F0E">
            <w:pPr>
              <w:pStyle w:val="NormalWeb"/>
              <w:rPr>
                <w:rFonts w:ascii="Myriad Pro" w:hAnsi="Myriad Pro"/>
                <w:color w:val="000000"/>
              </w:rPr>
            </w:pPr>
            <w:r>
              <w:rPr>
                <w:rFonts w:ascii="Myriad Pro" w:hAnsi="Myriad Pro"/>
                <w:color w:val="000000"/>
              </w:rPr>
              <w:t xml:space="preserve">Euthanasia Solution </w:t>
            </w:r>
            <w:r w:rsidR="00E17D99" w:rsidRPr="00E17D99">
              <w:rPr>
                <w:rFonts w:ascii="Myriad Pro" w:hAnsi="Myriad Pro"/>
                <w:color w:val="000000"/>
              </w:rPr>
              <w:t>Dosing</w:t>
            </w:r>
          </w:p>
        </w:tc>
      </w:tr>
      <w:tr w:rsidR="00E17D99" w14:paraId="53126017" w14:textId="77777777" w:rsidTr="00E17D99">
        <w:tc>
          <w:tcPr>
            <w:tcW w:w="1415" w:type="dxa"/>
          </w:tcPr>
          <w:p w14:paraId="69940C58" w14:textId="1E2D4D6C" w:rsidR="00E17D99" w:rsidRPr="00E17D99" w:rsidRDefault="00E17D99" w:rsidP="00243F0E">
            <w:pPr>
              <w:pStyle w:val="NormalWeb"/>
              <w:rPr>
                <w:rFonts w:ascii="Myriad Pro" w:hAnsi="Myriad Pro"/>
                <w:color w:val="000000"/>
              </w:rPr>
            </w:pPr>
            <w:r w:rsidRPr="00E17D99">
              <w:rPr>
                <w:rFonts w:ascii="Myriad Pro" w:hAnsi="Myriad Pro"/>
                <w:color w:val="000000"/>
              </w:rPr>
              <w:t>Cat</w:t>
            </w:r>
          </w:p>
        </w:tc>
        <w:tc>
          <w:tcPr>
            <w:tcW w:w="1010" w:type="dxa"/>
          </w:tcPr>
          <w:p w14:paraId="6EE7245B" w14:textId="6F1E4185" w:rsidR="00E17D99" w:rsidRPr="00E17D99" w:rsidRDefault="00E17D99" w:rsidP="00243F0E">
            <w:pPr>
              <w:pStyle w:val="NormalWeb"/>
              <w:rPr>
                <w:rFonts w:ascii="Myriad Pro" w:hAnsi="Myriad Pro"/>
                <w:color w:val="000000"/>
              </w:rPr>
            </w:pPr>
            <w:r w:rsidRPr="00E17D99">
              <w:rPr>
                <w:rFonts w:ascii="Myriad Pro" w:hAnsi="Myriad Pro"/>
                <w:color w:val="000000"/>
              </w:rPr>
              <w:t>IV</w:t>
            </w:r>
          </w:p>
        </w:tc>
        <w:tc>
          <w:tcPr>
            <w:tcW w:w="8280" w:type="dxa"/>
          </w:tcPr>
          <w:p w14:paraId="5DFC8FDD" w14:textId="77777777" w:rsid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1 ml per 10lbs of body weight (volume should be rounded up to the nearest ml)</w:t>
            </w:r>
          </w:p>
          <w:p w14:paraId="3D280640" w14:textId="77777777" w:rsidR="00E17D99" w:rsidRPr="00E17D99" w:rsidRDefault="00E17D99" w:rsidP="00E17D99">
            <w:pPr>
              <w:pStyle w:val="NormalWeb"/>
              <w:spacing w:before="0" w:beforeAutospacing="0" w:after="0" w:afterAutospacing="0"/>
              <w:rPr>
                <w:rFonts w:ascii="Myriad Pro" w:hAnsi="Myriad Pro"/>
                <w:i/>
                <w:iCs/>
                <w:color w:val="000000"/>
              </w:rPr>
            </w:pPr>
            <w:r w:rsidRPr="00E17D99">
              <w:rPr>
                <w:rFonts w:ascii="Myriad Pro" w:hAnsi="Myriad Pro"/>
                <w:i/>
                <w:iCs/>
                <w:color w:val="000000"/>
              </w:rPr>
              <w:t xml:space="preserve">Examples: </w:t>
            </w:r>
          </w:p>
          <w:p w14:paraId="43848D7B" w14:textId="77777777"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Cats under 10lbs – give 1.0 ml</w:t>
            </w:r>
          </w:p>
          <w:p w14:paraId="6FAA8919" w14:textId="4F34856B"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Cats 10-20lbs – give 2.0 ml</w:t>
            </w:r>
          </w:p>
        </w:tc>
      </w:tr>
      <w:tr w:rsidR="00E17D99" w14:paraId="7DEAB9BD" w14:textId="77777777" w:rsidTr="00E17D99">
        <w:tc>
          <w:tcPr>
            <w:tcW w:w="1415" w:type="dxa"/>
          </w:tcPr>
          <w:p w14:paraId="02FD3E42" w14:textId="4AFFEF44" w:rsidR="00E17D99" w:rsidRPr="00E17D99" w:rsidRDefault="00E17D99" w:rsidP="00243F0E">
            <w:pPr>
              <w:pStyle w:val="NormalWeb"/>
              <w:rPr>
                <w:rFonts w:ascii="Myriad Pro" w:hAnsi="Myriad Pro"/>
                <w:color w:val="000000"/>
              </w:rPr>
            </w:pPr>
            <w:r>
              <w:rPr>
                <w:rFonts w:ascii="Myriad Pro" w:hAnsi="Myriad Pro"/>
                <w:color w:val="000000"/>
              </w:rPr>
              <w:t>Cat</w:t>
            </w:r>
          </w:p>
        </w:tc>
        <w:tc>
          <w:tcPr>
            <w:tcW w:w="1010" w:type="dxa"/>
          </w:tcPr>
          <w:p w14:paraId="7ABAF177" w14:textId="0681623D" w:rsidR="00E17D99" w:rsidRPr="00E17D99" w:rsidRDefault="00E17D99" w:rsidP="00243F0E">
            <w:pPr>
              <w:pStyle w:val="NormalWeb"/>
              <w:rPr>
                <w:rFonts w:ascii="Myriad Pro" w:hAnsi="Myriad Pro"/>
                <w:color w:val="000000"/>
              </w:rPr>
            </w:pPr>
            <w:r>
              <w:rPr>
                <w:rFonts w:ascii="Myriad Pro" w:hAnsi="Myriad Pro"/>
                <w:color w:val="000000"/>
              </w:rPr>
              <w:t>IP</w:t>
            </w:r>
          </w:p>
        </w:tc>
        <w:tc>
          <w:tcPr>
            <w:tcW w:w="8280" w:type="dxa"/>
          </w:tcPr>
          <w:p w14:paraId="5E3BFE96" w14:textId="77777777"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Less than 3lbs – use 1.0 ml</w:t>
            </w:r>
          </w:p>
          <w:p w14:paraId="7E2CD23D" w14:textId="77777777"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 xml:space="preserve">3-10 </w:t>
            </w:r>
            <w:proofErr w:type="spellStart"/>
            <w:r w:rsidRPr="00E17D99">
              <w:rPr>
                <w:rFonts w:ascii="Myriad Pro" w:hAnsi="Myriad Pro"/>
                <w:color w:val="000000"/>
              </w:rPr>
              <w:t>lbs</w:t>
            </w:r>
            <w:proofErr w:type="spellEnd"/>
            <w:r w:rsidRPr="00E17D99">
              <w:rPr>
                <w:rFonts w:ascii="Myriad Pro" w:hAnsi="Myriad Pro"/>
                <w:color w:val="000000"/>
              </w:rPr>
              <w:t xml:space="preserve"> – use 3.0 ml</w:t>
            </w:r>
          </w:p>
          <w:p w14:paraId="484A0CAB" w14:textId="6AC57E5A"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lastRenderedPageBreak/>
              <w:t>Over 10lbs – use 3.0ml per 10lbs of body weight</w:t>
            </w:r>
          </w:p>
        </w:tc>
      </w:tr>
      <w:tr w:rsidR="00E17D99" w14:paraId="06072791" w14:textId="77777777" w:rsidTr="00E17D99">
        <w:tc>
          <w:tcPr>
            <w:tcW w:w="1415" w:type="dxa"/>
          </w:tcPr>
          <w:p w14:paraId="30E4902E" w14:textId="33849EA5" w:rsidR="00E17D99" w:rsidRPr="00E17D99" w:rsidRDefault="00E17D99" w:rsidP="00243F0E">
            <w:pPr>
              <w:pStyle w:val="NormalWeb"/>
              <w:rPr>
                <w:rFonts w:ascii="Myriad Pro" w:hAnsi="Myriad Pro"/>
                <w:color w:val="000000"/>
              </w:rPr>
            </w:pPr>
            <w:r>
              <w:rPr>
                <w:rFonts w:ascii="Myriad Pro" w:hAnsi="Myriad Pro"/>
                <w:color w:val="000000"/>
              </w:rPr>
              <w:lastRenderedPageBreak/>
              <w:t>Dog</w:t>
            </w:r>
          </w:p>
        </w:tc>
        <w:tc>
          <w:tcPr>
            <w:tcW w:w="1010" w:type="dxa"/>
          </w:tcPr>
          <w:p w14:paraId="391EA896" w14:textId="454A4ECA" w:rsidR="00E17D99" w:rsidRPr="00E17D99" w:rsidRDefault="00E17D99" w:rsidP="00243F0E">
            <w:pPr>
              <w:pStyle w:val="NormalWeb"/>
              <w:rPr>
                <w:rFonts w:ascii="Myriad Pro" w:hAnsi="Myriad Pro"/>
                <w:color w:val="000000"/>
              </w:rPr>
            </w:pPr>
            <w:r>
              <w:rPr>
                <w:rFonts w:ascii="Myriad Pro" w:hAnsi="Myriad Pro"/>
                <w:color w:val="000000"/>
              </w:rPr>
              <w:t>IV</w:t>
            </w:r>
          </w:p>
        </w:tc>
        <w:tc>
          <w:tcPr>
            <w:tcW w:w="8280" w:type="dxa"/>
          </w:tcPr>
          <w:p w14:paraId="4B7C0CC0" w14:textId="0374282E" w:rsidR="00E17D99" w:rsidRPr="00E17D99" w:rsidRDefault="00E17D99" w:rsidP="00243F0E">
            <w:pPr>
              <w:pStyle w:val="NormalWeb"/>
              <w:rPr>
                <w:rFonts w:ascii="Myriad Pro" w:hAnsi="Myriad Pro"/>
                <w:color w:val="000000"/>
              </w:rPr>
            </w:pPr>
            <w:r w:rsidRPr="00E17D99">
              <w:rPr>
                <w:rFonts w:ascii="Myriad Pro" w:hAnsi="Myriad Pro"/>
                <w:color w:val="000000"/>
              </w:rPr>
              <w:t>1 ml per 10lbs of body weight (volume should be rounded up to the nearest ml)</w:t>
            </w:r>
          </w:p>
        </w:tc>
      </w:tr>
      <w:tr w:rsidR="00E17D99" w14:paraId="3BAD723A" w14:textId="77777777" w:rsidTr="00E17D99">
        <w:tc>
          <w:tcPr>
            <w:tcW w:w="1415" w:type="dxa"/>
          </w:tcPr>
          <w:p w14:paraId="5B8599E6" w14:textId="36C45412" w:rsidR="00E17D99" w:rsidRPr="00E17D99" w:rsidRDefault="00E17D99" w:rsidP="00243F0E">
            <w:pPr>
              <w:pStyle w:val="NormalWeb"/>
              <w:rPr>
                <w:rFonts w:ascii="Myriad Pro" w:hAnsi="Myriad Pro"/>
                <w:color w:val="000000"/>
              </w:rPr>
            </w:pPr>
            <w:r>
              <w:rPr>
                <w:rFonts w:ascii="Myriad Pro" w:hAnsi="Myriad Pro"/>
                <w:color w:val="000000"/>
              </w:rPr>
              <w:t>Dog</w:t>
            </w:r>
          </w:p>
        </w:tc>
        <w:tc>
          <w:tcPr>
            <w:tcW w:w="1010" w:type="dxa"/>
          </w:tcPr>
          <w:p w14:paraId="06FA0C25" w14:textId="5A63058D" w:rsidR="00E17D99" w:rsidRPr="00E17D99" w:rsidRDefault="00E17D99" w:rsidP="00243F0E">
            <w:pPr>
              <w:pStyle w:val="NormalWeb"/>
              <w:rPr>
                <w:rFonts w:ascii="Myriad Pro" w:hAnsi="Myriad Pro"/>
                <w:color w:val="000000"/>
              </w:rPr>
            </w:pPr>
            <w:r>
              <w:rPr>
                <w:rFonts w:ascii="Myriad Pro" w:hAnsi="Myriad Pro"/>
                <w:color w:val="000000"/>
              </w:rPr>
              <w:t>IP</w:t>
            </w:r>
          </w:p>
        </w:tc>
        <w:tc>
          <w:tcPr>
            <w:tcW w:w="8280" w:type="dxa"/>
          </w:tcPr>
          <w:p w14:paraId="2BF40C35" w14:textId="77777777" w:rsidR="00E17D99" w:rsidRPr="00E17D99" w:rsidRDefault="00E17D99" w:rsidP="00E17D99">
            <w:pPr>
              <w:pStyle w:val="NormalWeb"/>
              <w:spacing w:before="0" w:beforeAutospacing="0" w:after="0" w:afterAutospacing="0"/>
              <w:rPr>
                <w:rFonts w:ascii="Myriad Pro" w:hAnsi="Myriad Pro"/>
                <w:b/>
                <w:bCs/>
                <w:color w:val="000000"/>
              </w:rPr>
            </w:pPr>
            <w:r w:rsidRPr="00E17D99">
              <w:rPr>
                <w:rFonts w:ascii="Myriad Pro" w:hAnsi="Myriad Pro"/>
                <w:b/>
                <w:bCs/>
                <w:color w:val="000000"/>
              </w:rPr>
              <w:t>*Method only used on dogs UNDER 5 weeks old</w:t>
            </w:r>
          </w:p>
          <w:p w14:paraId="17FF55A5" w14:textId="4B7D9619"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Less than 3lbs – use 1.0 ml</w:t>
            </w:r>
          </w:p>
          <w:p w14:paraId="39855456" w14:textId="77777777"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 xml:space="preserve">3-10 </w:t>
            </w:r>
            <w:proofErr w:type="spellStart"/>
            <w:r w:rsidRPr="00E17D99">
              <w:rPr>
                <w:rFonts w:ascii="Myriad Pro" w:hAnsi="Myriad Pro"/>
                <w:color w:val="000000"/>
              </w:rPr>
              <w:t>lbs</w:t>
            </w:r>
            <w:proofErr w:type="spellEnd"/>
            <w:r w:rsidRPr="00E17D99">
              <w:rPr>
                <w:rFonts w:ascii="Myriad Pro" w:hAnsi="Myriad Pro"/>
                <w:color w:val="000000"/>
              </w:rPr>
              <w:t xml:space="preserve"> – use 3.0 ml</w:t>
            </w:r>
          </w:p>
          <w:p w14:paraId="2F6DFD8C" w14:textId="58A82A91"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Over 10lbs – use 3.0ml per 10lbs of body weight</w:t>
            </w:r>
          </w:p>
        </w:tc>
      </w:tr>
      <w:tr w:rsidR="00E17D99" w14:paraId="47ED64AE" w14:textId="77777777" w:rsidTr="00E17D99">
        <w:tc>
          <w:tcPr>
            <w:tcW w:w="1415" w:type="dxa"/>
          </w:tcPr>
          <w:p w14:paraId="38C18285" w14:textId="2C9B7389" w:rsidR="00E17D99" w:rsidRDefault="004322ED" w:rsidP="004322ED">
            <w:pPr>
              <w:pStyle w:val="NormalWeb"/>
              <w:rPr>
                <w:rFonts w:ascii="Myriad Pro" w:hAnsi="Myriad Pro"/>
                <w:color w:val="000000"/>
              </w:rPr>
            </w:pPr>
            <w:r>
              <w:rPr>
                <w:rFonts w:ascii="Myriad Pro" w:hAnsi="Myriad Pro"/>
                <w:color w:val="000000"/>
              </w:rPr>
              <w:t>Small species (Rabbits, Ferrets</w:t>
            </w:r>
            <w:r w:rsidR="00E17D99">
              <w:rPr>
                <w:rFonts w:ascii="Myriad Pro" w:hAnsi="Myriad Pro"/>
                <w:color w:val="000000"/>
              </w:rPr>
              <w:t>, Rats)</w:t>
            </w:r>
          </w:p>
        </w:tc>
        <w:tc>
          <w:tcPr>
            <w:tcW w:w="1010" w:type="dxa"/>
          </w:tcPr>
          <w:p w14:paraId="72B9035A" w14:textId="395ABD5E" w:rsidR="00E17D99" w:rsidRDefault="00E17D99" w:rsidP="00243F0E">
            <w:pPr>
              <w:pStyle w:val="NormalWeb"/>
              <w:rPr>
                <w:rFonts w:ascii="Myriad Pro" w:hAnsi="Myriad Pro"/>
                <w:color w:val="000000"/>
              </w:rPr>
            </w:pPr>
            <w:r>
              <w:rPr>
                <w:rFonts w:ascii="Myriad Pro" w:hAnsi="Myriad Pro"/>
                <w:color w:val="000000"/>
              </w:rPr>
              <w:t>IP</w:t>
            </w:r>
          </w:p>
        </w:tc>
        <w:tc>
          <w:tcPr>
            <w:tcW w:w="8280" w:type="dxa"/>
          </w:tcPr>
          <w:p w14:paraId="7579A7E0" w14:textId="77777777"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Less than 3lbs – use 1.0 ml</w:t>
            </w:r>
          </w:p>
          <w:p w14:paraId="572A3D1A" w14:textId="77777777" w:rsidR="00E17D99" w:rsidRPr="00E17D99" w:rsidRDefault="00E17D99" w:rsidP="00E17D99">
            <w:pPr>
              <w:pStyle w:val="NormalWeb"/>
              <w:spacing w:before="0" w:beforeAutospacing="0" w:after="0" w:afterAutospacing="0"/>
              <w:rPr>
                <w:rFonts w:ascii="Myriad Pro" w:hAnsi="Myriad Pro"/>
                <w:color w:val="000000"/>
              </w:rPr>
            </w:pPr>
            <w:r w:rsidRPr="00E17D99">
              <w:rPr>
                <w:rFonts w:ascii="Myriad Pro" w:hAnsi="Myriad Pro"/>
                <w:color w:val="000000"/>
              </w:rPr>
              <w:t xml:space="preserve">3-10 </w:t>
            </w:r>
            <w:proofErr w:type="spellStart"/>
            <w:r w:rsidRPr="00E17D99">
              <w:rPr>
                <w:rFonts w:ascii="Myriad Pro" w:hAnsi="Myriad Pro"/>
                <w:color w:val="000000"/>
              </w:rPr>
              <w:t>lbs</w:t>
            </w:r>
            <w:proofErr w:type="spellEnd"/>
            <w:r w:rsidRPr="00E17D99">
              <w:rPr>
                <w:rFonts w:ascii="Myriad Pro" w:hAnsi="Myriad Pro"/>
                <w:color w:val="000000"/>
              </w:rPr>
              <w:t xml:space="preserve"> – use 3.0 ml</w:t>
            </w:r>
          </w:p>
          <w:p w14:paraId="3EC28822" w14:textId="77777777" w:rsidR="00E17D99" w:rsidRPr="00E17D99" w:rsidRDefault="00E17D99" w:rsidP="00E17D99">
            <w:pPr>
              <w:pStyle w:val="NormalWeb"/>
              <w:spacing w:before="0" w:beforeAutospacing="0" w:after="0" w:afterAutospacing="0"/>
              <w:rPr>
                <w:rFonts w:ascii="Myriad Pro" w:hAnsi="Myriad Pro"/>
                <w:b/>
                <w:bCs/>
                <w:color w:val="000000"/>
              </w:rPr>
            </w:pPr>
          </w:p>
        </w:tc>
      </w:tr>
    </w:tbl>
    <w:p w14:paraId="259CF8CE" w14:textId="77777777" w:rsidR="00637021" w:rsidRDefault="00637021" w:rsidP="00EE19A5">
      <w:pPr>
        <w:rPr>
          <w:rFonts w:ascii="Myriad Pro" w:hAnsi="Myriad Pro"/>
          <w:b/>
          <w:sz w:val="28"/>
          <w:szCs w:val="28"/>
        </w:rPr>
      </w:pPr>
    </w:p>
    <w:p w14:paraId="45D967F4" w14:textId="1A8619EA" w:rsidR="005C3B3D" w:rsidRDefault="005C3B3D" w:rsidP="00EE19A5">
      <w:pPr>
        <w:rPr>
          <w:rFonts w:ascii="Myriad Pro" w:hAnsi="Myriad Pro"/>
          <w:b/>
          <w:sz w:val="28"/>
          <w:szCs w:val="28"/>
        </w:rPr>
      </w:pPr>
      <w:r w:rsidRPr="00823954">
        <w:rPr>
          <w:rFonts w:ascii="Myriad Pro" w:hAnsi="Myriad Pro"/>
          <w:b/>
          <w:sz w:val="28"/>
          <w:szCs w:val="28"/>
        </w:rPr>
        <w:t xml:space="preserve">Euthanasia </w:t>
      </w:r>
      <w:r w:rsidR="00823954" w:rsidRPr="00823954">
        <w:rPr>
          <w:rFonts w:ascii="Myriad Pro" w:hAnsi="Myriad Pro"/>
          <w:b/>
          <w:sz w:val="28"/>
          <w:szCs w:val="28"/>
        </w:rPr>
        <w:t xml:space="preserve">Outcome </w:t>
      </w:r>
      <w:r w:rsidRPr="00823954">
        <w:rPr>
          <w:rFonts w:ascii="Myriad Pro" w:hAnsi="Myriad Pro"/>
          <w:b/>
          <w:sz w:val="28"/>
          <w:szCs w:val="28"/>
        </w:rPr>
        <w:t xml:space="preserve">in </w:t>
      </w:r>
      <w:proofErr w:type="spellStart"/>
      <w:r w:rsidRPr="00823954">
        <w:rPr>
          <w:rFonts w:ascii="Myriad Pro" w:hAnsi="Myriad Pro"/>
          <w:b/>
          <w:sz w:val="28"/>
          <w:szCs w:val="28"/>
        </w:rPr>
        <w:t>PetPoint</w:t>
      </w:r>
      <w:proofErr w:type="spellEnd"/>
    </w:p>
    <w:p w14:paraId="6380726E" w14:textId="77777777" w:rsidR="009A4F88" w:rsidRPr="009A4F88" w:rsidRDefault="009A4F88" w:rsidP="00EE19A5">
      <w:pPr>
        <w:rPr>
          <w:rFonts w:ascii="Myriad Pro" w:hAnsi="Myriad Pro"/>
          <w:b/>
          <w:sz w:val="14"/>
          <w:szCs w:val="14"/>
        </w:rPr>
      </w:pPr>
    </w:p>
    <w:p w14:paraId="55C79B5A" w14:textId="2612AE4D" w:rsidR="009A4F88" w:rsidRPr="009A4F88" w:rsidRDefault="009A4F88" w:rsidP="00EE19A5">
      <w:pPr>
        <w:rPr>
          <w:rFonts w:ascii="Myriad Pro" w:hAnsi="Myriad Pro"/>
          <w:bCs/>
          <w:i/>
          <w:iCs/>
        </w:rPr>
      </w:pPr>
      <w:r w:rsidRPr="009A4F88">
        <w:rPr>
          <w:rFonts w:ascii="Myriad Pro" w:hAnsi="Myriad Pro"/>
          <w:bCs/>
          <w:i/>
          <w:iCs/>
        </w:rPr>
        <w:t xml:space="preserve">*If an animal is still on a stray hold when euthanasia </w:t>
      </w:r>
      <w:r>
        <w:rPr>
          <w:rFonts w:ascii="Myriad Pro" w:hAnsi="Myriad Pro"/>
          <w:bCs/>
          <w:i/>
          <w:iCs/>
        </w:rPr>
        <w:t>occurs</w:t>
      </w:r>
      <w:r w:rsidRPr="009A4F88">
        <w:rPr>
          <w:rFonts w:ascii="Myriad Pro" w:hAnsi="Myriad Pro"/>
          <w:bCs/>
          <w:i/>
          <w:iCs/>
        </w:rPr>
        <w:t xml:space="preserve">, do not process the outcome in </w:t>
      </w:r>
      <w:proofErr w:type="spellStart"/>
      <w:r w:rsidRPr="009A4F88">
        <w:rPr>
          <w:rFonts w:ascii="Myriad Pro" w:hAnsi="Myriad Pro"/>
          <w:bCs/>
          <w:i/>
          <w:iCs/>
        </w:rPr>
        <w:t>PetPoint</w:t>
      </w:r>
      <w:proofErr w:type="spellEnd"/>
      <w:r w:rsidRPr="009A4F88">
        <w:rPr>
          <w:rFonts w:ascii="Myriad Pro" w:hAnsi="Myriad Pro"/>
          <w:bCs/>
          <w:i/>
          <w:iCs/>
        </w:rPr>
        <w:t xml:space="preserve"> so the animal can remain visible on the website. </w:t>
      </w:r>
      <w:r>
        <w:rPr>
          <w:rFonts w:ascii="Myriad Pro" w:hAnsi="Myriad Pro"/>
          <w:bCs/>
          <w:i/>
          <w:iCs/>
        </w:rPr>
        <w:t>C</w:t>
      </w:r>
      <w:r w:rsidRPr="009A4F88">
        <w:rPr>
          <w:rFonts w:ascii="Myriad Pro" w:hAnsi="Myriad Pro"/>
          <w:bCs/>
          <w:i/>
          <w:iCs/>
        </w:rPr>
        <w:t xml:space="preserve">reate a medical alert memo to </w:t>
      </w:r>
      <w:r>
        <w:rPr>
          <w:rFonts w:ascii="Myriad Pro" w:hAnsi="Myriad Pro"/>
          <w:bCs/>
          <w:i/>
          <w:iCs/>
        </w:rPr>
        <w:t>notify</w:t>
      </w:r>
      <w:r w:rsidRPr="009A4F88">
        <w:rPr>
          <w:rFonts w:ascii="Myriad Pro" w:hAnsi="Myriad Pro"/>
          <w:bCs/>
          <w:i/>
          <w:iCs/>
        </w:rPr>
        <w:t xml:space="preserve"> the staff that the animal is deceased. </w:t>
      </w:r>
      <w:r>
        <w:rPr>
          <w:rFonts w:ascii="Myriad Pro" w:hAnsi="Myriad Pro"/>
          <w:bCs/>
          <w:i/>
          <w:iCs/>
        </w:rPr>
        <w:t>O</w:t>
      </w:r>
      <w:r w:rsidRPr="009A4F88">
        <w:rPr>
          <w:rFonts w:ascii="Myriad Pro" w:hAnsi="Myriad Pro"/>
          <w:bCs/>
          <w:i/>
          <w:iCs/>
        </w:rPr>
        <w:t xml:space="preserve">nce the stray hold is up, </w:t>
      </w:r>
      <w:r>
        <w:rPr>
          <w:rFonts w:ascii="Myriad Pro" w:hAnsi="Myriad Pro"/>
          <w:bCs/>
          <w:i/>
          <w:iCs/>
        </w:rPr>
        <w:t xml:space="preserve">staff can </w:t>
      </w:r>
      <w:r w:rsidRPr="009A4F88">
        <w:rPr>
          <w:rFonts w:ascii="Myriad Pro" w:hAnsi="Myriad Pro"/>
          <w:bCs/>
          <w:i/>
          <w:iCs/>
        </w:rPr>
        <w:t xml:space="preserve">complete the outcome in </w:t>
      </w:r>
      <w:proofErr w:type="spellStart"/>
      <w:r w:rsidRPr="009A4F88">
        <w:rPr>
          <w:rFonts w:ascii="Myriad Pro" w:hAnsi="Myriad Pro"/>
          <w:bCs/>
          <w:i/>
          <w:iCs/>
        </w:rPr>
        <w:t>PetPoint</w:t>
      </w:r>
      <w:proofErr w:type="spellEnd"/>
      <w:r w:rsidRPr="009A4F88">
        <w:rPr>
          <w:rFonts w:ascii="Myriad Pro" w:hAnsi="Myriad Pro"/>
          <w:bCs/>
          <w:i/>
          <w:iCs/>
        </w:rPr>
        <w:t xml:space="preserve"> making sure to adjust the </w:t>
      </w:r>
      <w:r>
        <w:rPr>
          <w:rFonts w:ascii="Myriad Pro" w:hAnsi="Myriad Pro"/>
          <w:bCs/>
          <w:i/>
          <w:iCs/>
        </w:rPr>
        <w:t xml:space="preserve">outcome </w:t>
      </w:r>
      <w:r w:rsidRPr="009A4F88">
        <w:rPr>
          <w:rFonts w:ascii="Myriad Pro" w:hAnsi="Myriad Pro"/>
          <w:bCs/>
          <w:i/>
          <w:iCs/>
        </w:rPr>
        <w:t xml:space="preserve">date/time to when the </w:t>
      </w:r>
      <w:r>
        <w:rPr>
          <w:rFonts w:ascii="Myriad Pro" w:hAnsi="Myriad Pro"/>
          <w:bCs/>
          <w:i/>
          <w:iCs/>
        </w:rPr>
        <w:t>euthanasia procedure was done</w:t>
      </w:r>
      <w:r w:rsidRPr="009A4F88">
        <w:rPr>
          <w:rFonts w:ascii="Myriad Pro" w:hAnsi="Myriad Pro"/>
          <w:bCs/>
          <w:i/>
          <w:iCs/>
        </w:rPr>
        <w:t>.</w:t>
      </w:r>
      <w:r>
        <w:rPr>
          <w:rFonts w:ascii="Myriad Pro" w:hAnsi="Myriad Pro"/>
          <w:bCs/>
          <w:i/>
          <w:iCs/>
        </w:rPr>
        <w:t xml:space="preserve"> </w:t>
      </w:r>
      <w:r w:rsidRPr="009A4F88">
        <w:rPr>
          <w:rFonts w:ascii="Myriad Pro" w:hAnsi="Myriad Pro"/>
          <w:bCs/>
          <w:i/>
          <w:iCs/>
        </w:rPr>
        <w:t xml:space="preserve"> </w:t>
      </w:r>
    </w:p>
    <w:p w14:paraId="4FECE437" w14:textId="77777777" w:rsidR="00823954" w:rsidRDefault="00823954" w:rsidP="00EE19A5">
      <w:pPr>
        <w:rPr>
          <w:rFonts w:ascii="Myriad Pro" w:hAnsi="Myriad Pro"/>
        </w:rPr>
      </w:pPr>
    </w:p>
    <w:p w14:paraId="6F36A3B0" w14:textId="77777777" w:rsidR="001039E2" w:rsidRPr="00F45D96" w:rsidRDefault="001039E2" w:rsidP="00C84018">
      <w:pPr>
        <w:pStyle w:val="ListParagraph"/>
        <w:numPr>
          <w:ilvl w:val="0"/>
          <w:numId w:val="6"/>
        </w:numPr>
        <w:spacing w:after="200" w:line="276" w:lineRule="auto"/>
        <w:ind w:left="360"/>
        <w:rPr>
          <w:rFonts w:ascii="Myriad Pro" w:hAnsi="Myriad Pro"/>
        </w:rPr>
      </w:pPr>
      <w:r w:rsidRPr="009A4F88">
        <w:rPr>
          <w:rFonts w:ascii="Myriad Pro" w:hAnsi="Myriad Pro"/>
          <w:b/>
          <w:bCs/>
        </w:rPr>
        <w:t>Enter an exam</w:t>
      </w:r>
      <w:r w:rsidRPr="00F45D96">
        <w:rPr>
          <w:rFonts w:ascii="Myriad Pro" w:hAnsi="Myriad Pro"/>
        </w:rPr>
        <w:t xml:space="preserve"> for the animal with the subtype: </w:t>
      </w:r>
      <w:r w:rsidR="00BC6EFC" w:rsidRPr="00F45D96">
        <w:rPr>
          <w:rFonts w:ascii="Myriad Pro" w:hAnsi="Myriad Pro"/>
        </w:rPr>
        <w:t>Euthanasia Exam</w:t>
      </w:r>
      <w:r w:rsidRPr="00F45D96">
        <w:rPr>
          <w:rFonts w:ascii="Myriad Pro" w:hAnsi="Myriad Pro"/>
        </w:rPr>
        <w:t xml:space="preserve">. In your exam notes, list: </w:t>
      </w:r>
    </w:p>
    <w:p w14:paraId="5AFDE2BB" w14:textId="77777777" w:rsidR="001039E2" w:rsidRPr="00F45D96" w:rsidRDefault="001039E2" w:rsidP="00C84018">
      <w:pPr>
        <w:pStyle w:val="ListParagraph"/>
        <w:numPr>
          <w:ilvl w:val="1"/>
          <w:numId w:val="6"/>
        </w:numPr>
        <w:spacing w:after="200" w:line="276" w:lineRule="auto"/>
        <w:ind w:left="720"/>
        <w:rPr>
          <w:rFonts w:ascii="Myriad Pro" w:hAnsi="Myriad Pro"/>
        </w:rPr>
      </w:pPr>
      <w:r w:rsidRPr="00F45D96">
        <w:rPr>
          <w:rFonts w:ascii="Myriad Pro" w:hAnsi="Myriad Pro"/>
        </w:rPr>
        <w:t>The name of euthanasia substances</w:t>
      </w:r>
      <w:r w:rsidR="00BC6EFC" w:rsidRPr="00F45D96">
        <w:rPr>
          <w:rFonts w:ascii="Myriad Pro" w:hAnsi="Myriad Pro"/>
        </w:rPr>
        <w:t xml:space="preserve"> used</w:t>
      </w:r>
      <w:r w:rsidRPr="00F45D96">
        <w:rPr>
          <w:rFonts w:ascii="Myriad Pro" w:hAnsi="Myriad Pro"/>
        </w:rPr>
        <w:t xml:space="preserve"> and amounts</w:t>
      </w:r>
      <w:r w:rsidR="00BC6EFC" w:rsidRPr="00F45D96">
        <w:rPr>
          <w:rFonts w:ascii="Myriad Pro" w:hAnsi="Myriad Pro"/>
        </w:rPr>
        <w:t xml:space="preserve"> </w:t>
      </w:r>
    </w:p>
    <w:p w14:paraId="5657E4EA" w14:textId="17D492E1" w:rsidR="001039E2" w:rsidRPr="00F45D96" w:rsidRDefault="001039E2" w:rsidP="00C84018">
      <w:pPr>
        <w:pStyle w:val="ListParagraph"/>
        <w:numPr>
          <w:ilvl w:val="1"/>
          <w:numId w:val="6"/>
        </w:numPr>
        <w:spacing w:after="200" w:line="276" w:lineRule="auto"/>
        <w:ind w:left="720"/>
        <w:rPr>
          <w:rFonts w:ascii="Myriad Pro" w:hAnsi="Myriad Pro"/>
        </w:rPr>
      </w:pPr>
      <w:r w:rsidRPr="00F45D96">
        <w:rPr>
          <w:rFonts w:ascii="Myriad Pro" w:hAnsi="Myriad Pro"/>
        </w:rPr>
        <w:t>Initials of the person performing the euthanasia</w:t>
      </w:r>
    </w:p>
    <w:p w14:paraId="475A4662" w14:textId="65F64FAA" w:rsidR="001039E2" w:rsidRPr="00F45D96" w:rsidRDefault="001039E2" w:rsidP="00C84018">
      <w:pPr>
        <w:pStyle w:val="ListParagraph"/>
        <w:numPr>
          <w:ilvl w:val="1"/>
          <w:numId w:val="6"/>
        </w:numPr>
        <w:spacing w:after="200" w:line="276" w:lineRule="auto"/>
        <w:ind w:left="720"/>
        <w:rPr>
          <w:rFonts w:ascii="Myriad Pro" w:hAnsi="Myriad Pro"/>
        </w:rPr>
      </w:pPr>
      <w:r w:rsidRPr="00F45D96">
        <w:rPr>
          <w:rFonts w:ascii="Myriad Pro" w:hAnsi="Myriad Pro"/>
        </w:rPr>
        <w:t>Any other applicable details</w:t>
      </w:r>
    </w:p>
    <w:p w14:paraId="08BBC8CF" w14:textId="27015402" w:rsidR="00823954" w:rsidRPr="00F45D96" w:rsidRDefault="00823954" w:rsidP="00C84018">
      <w:pPr>
        <w:pStyle w:val="ListParagraph"/>
        <w:numPr>
          <w:ilvl w:val="0"/>
          <w:numId w:val="6"/>
        </w:numPr>
        <w:spacing w:after="200" w:line="276" w:lineRule="auto"/>
        <w:ind w:left="360"/>
        <w:rPr>
          <w:rFonts w:ascii="Myriad Pro" w:hAnsi="Myriad Pro"/>
        </w:rPr>
      </w:pPr>
      <w:r w:rsidRPr="00F45D96">
        <w:rPr>
          <w:rFonts w:ascii="Myriad Pro" w:hAnsi="Myriad Pro"/>
          <w:b/>
          <w:bCs/>
        </w:rPr>
        <w:t>Outcome, Euthanasia</w:t>
      </w:r>
      <w:r w:rsidRPr="00F45D96">
        <w:rPr>
          <w:rFonts w:ascii="Myriad Pro" w:hAnsi="Myriad Pro"/>
        </w:rPr>
        <w:t xml:space="preserve">: In the Pet Point top menu choose Outcome &gt; Euthanasia OR </w:t>
      </w:r>
      <w:r w:rsidR="001039E2" w:rsidRPr="00F45D96">
        <w:rPr>
          <w:rFonts w:ascii="Myriad Pro" w:hAnsi="Myriad Pro"/>
        </w:rPr>
        <w:t>when you are on the animal’s profile click the plus button and choose “Outcome”</w:t>
      </w:r>
    </w:p>
    <w:p w14:paraId="271355E3" w14:textId="3A174F2E" w:rsidR="00823954" w:rsidRPr="00F45D96" w:rsidRDefault="00823954" w:rsidP="00C84018">
      <w:pPr>
        <w:pStyle w:val="ListParagraph"/>
        <w:numPr>
          <w:ilvl w:val="0"/>
          <w:numId w:val="6"/>
        </w:numPr>
        <w:spacing w:after="200" w:line="276" w:lineRule="auto"/>
        <w:ind w:left="360"/>
        <w:rPr>
          <w:rFonts w:ascii="Myriad Pro" w:hAnsi="Myriad Pro"/>
        </w:rPr>
      </w:pPr>
      <w:r w:rsidRPr="00F45D96">
        <w:rPr>
          <w:rFonts w:ascii="Myriad Pro" w:hAnsi="Myriad Pro"/>
          <w:b/>
          <w:bCs/>
        </w:rPr>
        <w:t>Outcome Details</w:t>
      </w:r>
      <w:r w:rsidR="001039E2" w:rsidRPr="00F45D96">
        <w:rPr>
          <w:rFonts w:ascii="Myriad Pro" w:hAnsi="Myriad Pro"/>
          <w:b/>
          <w:bCs/>
        </w:rPr>
        <w:t xml:space="preserve">, </w:t>
      </w:r>
      <w:r w:rsidR="001039E2" w:rsidRPr="00F45D96">
        <w:rPr>
          <w:rFonts w:ascii="Myriad Pro" w:hAnsi="Myriad Pro"/>
        </w:rPr>
        <w:t>fill out the following details</w:t>
      </w:r>
      <w:r w:rsidRPr="00F45D96">
        <w:rPr>
          <w:rFonts w:ascii="Myriad Pro" w:hAnsi="Myriad Pro"/>
        </w:rPr>
        <w:t>:</w:t>
      </w:r>
    </w:p>
    <w:p w14:paraId="1EC96670" w14:textId="7BDC8273" w:rsidR="001039E2" w:rsidRPr="00F45D96" w:rsidRDefault="001039E2" w:rsidP="00C84018">
      <w:pPr>
        <w:pStyle w:val="ListParagraph"/>
        <w:numPr>
          <w:ilvl w:val="1"/>
          <w:numId w:val="6"/>
        </w:numPr>
        <w:spacing w:after="200" w:line="276" w:lineRule="auto"/>
        <w:ind w:left="720"/>
        <w:rPr>
          <w:rFonts w:ascii="Myriad Pro" w:hAnsi="Myriad Pro"/>
        </w:rPr>
      </w:pPr>
      <w:r w:rsidRPr="00F45D96">
        <w:rPr>
          <w:rFonts w:ascii="Myriad Pro" w:hAnsi="Myriad Pro"/>
        </w:rPr>
        <w:t>Type: Euthanasia</w:t>
      </w:r>
    </w:p>
    <w:p w14:paraId="7B5F77B0" w14:textId="6B842826" w:rsidR="001039E2" w:rsidRPr="00F45D96" w:rsidRDefault="001039E2" w:rsidP="00C84018">
      <w:pPr>
        <w:pStyle w:val="ListParagraph"/>
        <w:numPr>
          <w:ilvl w:val="1"/>
          <w:numId w:val="6"/>
        </w:numPr>
        <w:spacing w:after="200" w:line="276" w:lineRule="auto"/>
        <w:ind w:left="720"/>
        <w:rPr>
          <w:rFonts w:ascii="Myriad Pro" w:hAnsi="Myriad Pro"/>
        </w:rPr>
      </w:pPr>
      <w:r w:rsidRPr="00F45D96">
        <w:rPr>
          <w:rFonts w:ascii="Myriad Pro" w:hAnsi="Myriad Pro"/>
        </w:rPr>
        <w:t>Authorized by: name of person who authorized euthanasia</w:t>
      </w:r>
    </w:p>
    <w:p w14:paraId="2BD2B125" w14:textId="2B455B39" w:rsidR="00823954" w:rsidRPr="00F45D96" w:rsidRDefault="00823954" w:rsidP="00C84018">
      <w:pPr>
        <w:pStyle w:val="ListParagraph"/>
        <w:numPr>
          <w:ilvl w:val="1"/>
          <w:numId w:val="6"/>
        </w:numPr>
        <w:spacing w:after="200" w:line="276" w:lineRule="auto"/>
        <w:ind w:left="720"/>
        <w:rPr>
          <w:rFonts w:ascii="Myriad Pro" w:hAnsi="Myriad Pro"/>
        </w:rPr>
      </w:pPr>
      <w:r w:rsidRPr="00F45D96">
        <w:rPr>
          <w:rFonts w:ascii="Myriad Pro" w:hAnsi="Myriad Pro"/>
        </w:rPr>
        <w:t>Authorization Date/Time: Date/Time of euthanasia performed</w:t>
      </w:r>
    </w:p>
    <w:p w14:paraId="0AC5F988" w14:textId="31507EA0" w:rsidR="001039E2" w:rsidRPr="00F45D96" w:rsidRDefault="001039E2" w:rsidP="00C84018">
      <w:pPr>
        <w:pStyle w:val="ListParagraph"/>
        <w:numPr>
          <w:ilvl w:val="1"/>
          <w:numId w:val="6"/>
        </w:numPr>
        <w:spacing w:after="200" w:line="276" w:lineRule="auto"/>
        <w:ind w:left="720"/>
        <w:rPr>
          <w:rFonts w:ascii="Myriad Pro" w:hAnsi="Myriad Pro"/>
        </w:rPr>
      </w:pPr>
      <w:r w:rsidRPr="00F45D96">
        <w:rPr>
          <w:rFonts w:ascii="Myriad Pro" w:hAnsi="Myriad Pro"/>
        </w:rPr>
        <w:t>Primary Euthanasia Reason: Choose which is applicable</w:t>
      </w:r>
    </w:p>
    <w:p w14:paraId="13EFC37F" w14:textId="0AB71187" w:rsidR="001039E2" w:rsidRPr="00F45D96" w:rsidRDefault="001039E2" w:rsidP="00C84018">
      <w:pPr>
        <w:pStyle w:val="ListParagraph"/>
        <w:numPr>
          <w:ilvl w:val="1"/>
          <w:numId w:val="6"/>
        </w:numPr>
        <w:spacing w:after="200" w:line="276" w:lineRule="auto"/>
        <w:ind w:left="720"/>
        <w:rPr>
          <w:rFonts w:ascii="Myriad Pro" w:hAnsi="Myriad Pro"/>
        </w:rPr>
      </w:pPr>
      <w:r w:rsidRPr="00F45D96">
        <w:rPr>
          <w:rFonts w:ascii="Myriad Pro" w:hAnsi="Myriad Pro"/>
        </w:rPr>
        <w:t xml:space="preserve">Performed by: name of </w:t>
      </w:r>
      <w:r w:rsidR="00F45D96" w:rsidRPr="00F45D96">
        <w:rPr>
          <w:rFonts w:ascii="Myriad Pro" w:hAnsi="Myriad Pro"/>
        </w:rPr>
        <w:t xml:space="preserve">the </w:t>
      </w:r>
      <w:r w:rsidRPr="00F45D96">
        <w:rPr>
          <w:rFonts w:ascii="Myriad Pro" w:hAnsi="Myriad Pro"/>
        </w:rPr>
        <w:t xml:space="preserve">person who performed </w:t>
      </w:r>
      <w:r w:rsidR="00F45D96" w:rsidRPr="00F45D96">
        <w:rPr>
          <w:rFonts w:ascii="Myriad Pro" w:hAnsi="Myriad Pro"/>
        </w:rPr>
        <w:t xml:space="preserve">the </w:t>
      </w:r>
      <w:r w:rsidRPr="00F45D96">
        <w:rPr>
          <w:rFonts w:ascii="Myriad Pro" w:hAnsi="Myriad Pro"/>
        </w:rPr>
        <w:t>procedure</w:t>
      </w:r>
    </w:p>
    <w:p w14:paraId="2D3E15D7" w14:textId="1A14BD0D" w:rsidR="001039E2" w:rsidRPr="00F45D96" w:rsidRDefault="001039E2" w:rsidP="00C84018">
      <w:pPr>
        <w:pStyle w:val="ListParagraph"/>
        <w:numPr>
          <w:ilvl w:val="1"/>
          <w:numId w:val="6"/>
        </w:numPr>
        <w:spacing w:after="200" w:line="276" w:lineRule="auto"/>
        <w:ind w:left="720"/>
        <w:rPr>
          <w:rFonts w:ascii="Myriad Pro" w:hAnsi="Myriad Pro"/>
        </w:rPr>
      </w:pPr>
      <w:r w:rsidRPr="00F45D96">
        <w:rPr>
          <w:rFonts w:ascii="Myriad Pro" w:hAnsi="Myriad Pro"/>
        </w:rPr>
        <w:t>Assisted by: name of person who assisted</w:t>
      </w:r>
    </w:p>
    <w:p w14:paraId="7F47AE75" w14:textId="1ED32472" w:rsidR="00823954" w:rsidRPr="00F45D96" w:rsidRDefault="00823954" w:rsidP="00C84018">
      <w:pPr>
        <w:pStyle w:val="ListParagraph"/>
        <w:numPr>
          <w:ilvl w:val="1"/>
          <w:numId w:val="6"/>
        </w:numPr>
        <w:spacing w:after="200" w:line="276" w:lineRule="auto"/>
        <w:ind w:left="720"/>
        <w:rPr>
          <w:rFonts w:ascii="Myriad Pro" w:hAnsi="Myriad Pro"/>
        </w:rPr>
      </w:pPr>
      <w:r w:rsidRPr="00F45D96">
        <w:rPr>
          <w:rFonts w:ascii="Myriad Pro" w:hAnsi="Myriad Pro"/>
        </w:rPr>
        <w:t>Method: Method of euthanasia performed</w:t>
      </w:r>
      <w:r w:rsidR="001039E2" w:rsidRPr="00F45D96">
        <w:rPr>
          <w:rFonts w:ascii="Myriad Pro" w:hAnsi="Myriad Pro"/>
        </w:rPr>
        <w:t xml:space="preserve"> (will default to injection)</w:t>
      </w:r>
    </w:p>
    <w:p w14:paraId="7BFCB197" w14:textId="2C282B68" w:rsidR="00823954" w:rsidRPr="00F45D96" w:rsidRDefault="00823954" w:rsidP="00C84018">
      <w:pPr>
        <w:pStyle w:val="ListParagraph"/>
        <w:numPr>
          <w:ilvl w:val="1"/>
          <w:numId w:val="6"/>
        </w:numPr>
        <w:spacing w:after="200" w:line="276" w:lineRule="auto"/>
        <w:ind w:left="720"/>
        <w:rPr>
          <w:rFonts w:ascii="Myriad Pro" w:hAnsi="Myriad Pro"/>
        </w:rPr>
      </w:pPr>
      <w:r w:rsidRPr="00F45D96">
        <w:rPr>
          <w:rFonts w:ascii="Myriad Pro" w:hAnsi="Myriad Pro"/>
        </w:rPr>
        <w:t xml:space="preserve">Weight: current weight of </w:t>
      </w:r>
      <w:r w:rsidR="00F45D96" w:rsidRPr="00F45D96">
        <w:rPr>
          <w:rFonts w:ascii="Myriad Pro" w:hAnsi="Myriad Pro"/>
        </w:rPr>
        <w:t xml:space="preserve">the </w:t>
      </w:r>
      <w:r w:rsidRPr="00F45D96">
        <w:rPr>
          <w:rFonts w:ascii="Myriad Pro" w:hAnsi="Myriad Pro"/>
        </w:rPr>
        <w:t>animal</w:t>
      </w:r>
    </w:p>
    <w:p w14:paraId="2835EE0F" w14:textId="7DDD0909" w:rsidR="00823954" w:rsidRPr="00F45D96" w:rsidRDefault="00823954" w:rsidP="00C84018">
      <w:pPr>
        <w:pStyle w:val="ListParagraph"/>
        <w:numPr>
          <w:ilvl w:val="1"/>
          <w:numId w:val="6"/>
        </w:numPr>
        <w:spacing w:after="200" w:line="276" w:lineRule="auto"/>
        <w:ind w:left="720"/>
        <w:rPr>
          <w:rFonts w:ascii="Myriad Pro" w:hAnsi="Myriad Pro"/>
        </w:rPr>
      </w:pPr>
      <w:r w:rsidRPr="00F45D96">
        <w:rPr>
          <w:rFonts w:ascii="Myriad Pro" w:hAnsi="Myriad Pro"/>
        </w:rPr>
        <w:t>Substance</w:t>
      </w:r>
      <w:r w:rsidR="00F45D96" w:rsidRPr="00F45D96">
        <w:rPr>
          <w:rFonts w:ascii="Myriad Pro" w:hAnsi="Myriad Pro"/>
        </w:rPr>
        <w:t xml:space="preserve"> (click the green plus sign to add)</w:t>
      </w:r>
      <w:r w:rsidRPr="00F45D96">
        <w:rPr>
          <w:rFonts w:ascii="Myriad Pro" w:hAnsi="Myriad Pro"/>
        </w:rPr>
        <w:t xml:space="preserve">: </w:t>
      </w:r>
      <w:r w:rsidR="00F45D96" w:rsidRPr="00F45D96">
        <w:rPr>
          <w:rFonts w:ascii="Myriad Pro" w:hAnsi="Myriad Pro"/>
        </w:rPr>
        <w:t>Add all s</w:t>
      </w:r>
      <w:r w:rsidRPr="00F45D96">
        <w:rPr>
          <w:rFonts w:ascii="Myriad Pro" w:hAnsi="Myriad Pro"/>
        </w:rPr>
        <w:t>ubstance</w:t>
      </w:r>
      <w:r w:rsidR="00F45D96" w:rsidRPr="00F45D96">
        <w:rPr>
          <w:rFonts w:ascii="Myriad Pro" w:hAnsi="Myriad Pro"/>
        </w:rPr>
        <w:t>s</w:t>
      </w:r>
      <w:r w:rsidRPr="00F45D96">
        <w:rPr>
          <w:rFonts w:ascii="Myriad Pro" w:hAnsi="Myriad Pro"/>
        </w:rPr>
        <w:t xml:space="preserve"> used</w:t>
      </w:r>
      <w:r w:rsidR="00F45D96" w:rsidRPr="00F45D96">
        <w:rPr>
          <w:rFonts w:ascii="Myriad Pro" w:hAnsi="Myriad Pro"/>
        </w:rPr>
        <w:t>, route &amp; amounts</w:t>
      </w:r>
    </w:p>
    <w:p w14:paraId="5359570E" w14:textId="4D08E428" w:rsidR="00823954" w:rsidRPr="009A4F88" w:rsidRDefault="00823954" w:rsidP="00EE19A5">
      <w:pPr>
        <w:pStyle w:val="ListParagraph"/>
        <w:numPr>
          <w:ilvl w:val="0"/>
          <w:numId w:val="6"/>
        </w:numPr>
        <w:spacing w:after="200" w:line="276" w:lineRule="auto"/>
        <w:ind w:left="360"/>
        <w:rPr>
          <w:rFonts w:ascii="Myriad Pro" w:hAnsi="Myriad Pro"/>
          <w:b/>
          <w:bCs/>
        </w:rPr>
      </w:pPr>
      <w:r w:rsidRPr="00F45D96">
        <w:rPr>
          <w:rFonts w:ascii="Myriad Pro" w:hAnsi="Myriad Pro"/>
          <w:b/>
          <w:bCs/>
        </w:rPr>
        <w:t xml:space="preserve">Click </w:t>
      </w:r>
      <w:r w:rsidR="00F45D96" w:rsidRPr="00F45D96">
        <w:rPr>
          <w:rFonts w:ascii="Myriad Pro" w:hAnsi="Myriad Pro"/>
          <w:b/>
          <w:bCs/>
        </w:rPr>
        <w:t xml:space="preserve">Save </w:t>
      </w:r>
      <w:r w:rsidR="00F45D96" w:rsidRPr="00F45D96">
        <w:rPr>
          <w:rFonts w:ascii="Myriad Pro" w:hAnsi="Myriad Pro"/>
        </w:rPr>
        <w:t>to s</w:t>
      </w:r>
      <w:r w:rsidRPr="00F45D96">
        <w:rPr>
          <w:rFonts w:ascii="Myriad Pro" w:hAnsi="Myriad Pro"/>
        </w:rPr>
        <w:t xml:space="preserve">ubmit </w:t>
      </w:r>
      <w:r w:rsidR="00F45D96" w:rsidRPr="00F45D96">
        <w:rPr>
          <w:rFonts w:ascii="Myriad Pro" w:hAnsi="Myriad Pro"/>
        </w:rPr>
        <w:t>the o</w:t>
      </w:r>
      <w:r w:rsidRPr="00F45D96">
        <w:rPr>
          <w:rFonts w:ascii="Myriad Pro" w:hAnsi="Myriad Pro"/>
        </w:rPr>
        <w:t>utcome</w:t>
      </w:r>
    </w:p>
    <w:sectPr w:rsidR="00823954" w:rsidRPr="009A4F88" w:rsidSect="00F71BB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A23A7A" w14:textId="77777777" w:rsidR="00F71BB8" w:rsidRDefault="00F71BB8" w:rsidP="00A653DE">
      <w:r>
        <w:separator/>
      </w:r>
    </w:p>
  </w:endnote>
  <w:endnote w:type="continuationSeparator" w:id="0">
    <w:p w14:paraId="5013AEF1" w14:textId="77777777" w:rsidR="00F71BB8" w:rsidRDefault="00F71BB8" w:rsidP="00A6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Segoe UI"/>
    <w:panose1 w:val="00000000000000000000"/>
    <w:charset w:val="00"/>
    <w:family w:val="swiss"/>
    <w:notTrueType/>
    <w:pitch w:val="variable"/>
    <w:sig w:usb0="A00002AF" w:usb1="5000204B"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E1000AEF" w:usb1="5000A1FF" w:usb2="00000000" w:usb3="00000000" w:csb0="000001BF" w:csb1="00000000"/>
  </w:font>
  <w:font w:name="PalatinoLinotype-Roman">
    <w:altName w:val="Palatino Linotype"/>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69AB35" w14:textId="77777777" w:rsidR="00F71BB8" w:rsidRDefault="00F71BB8" w:rsidP="00A653DE">
      <w:r>
        <w:separator/>
      </w:r>
    </w:p>
  </w:footnote>
  <w:footnote w:type="continuationSeparator" w:id="0">
    <w:p w14:paraId="33ACE053" w14:textId="77777777" w:rsidR="00F71BB8" w:rsidRDefault="00F71BB8" w:rsidP="00A653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23FCB"/>
    <w:multiLevelType w:val="hybridMultilevel"/>
    <w:tmpl w:val="2B2810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84306AA"/>
    <w:multiLevelType w:val="hybridMultilevel"/>
    <w:tmpl w:val="1C94D1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86511C"/>
    <w:multiLevelType w:val="hybridMultilevel"/>
    <w:tmpl w:val="EC5AE0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893686"/>
    <w:multiLevelType w:val="hybridMultilevel"/>
    <w:tmpl w:val="089CAB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435F6B"/>
    <w:multiLevelType w:val="hybridMultilevel"/>
    <w:tmpl w:val="CF7C69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3A7B418B"/>
    <w:multiLevelType w:val="hybridMultilevel"/>
    <w:tmpl w:val="54363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E2C4F34"/>
    <w:multiLevelType w:val="hybridMultilevel"/>
    <w:tmpl w:val="813EB9FA"/>
    <w:lvl w:ilvl="0" w:tplc="5BB25242">
      <w:start w:val="1"/>
      <w:numFmt w:val="decimal"/>
      <w:lvlText w:val="%1."/>
      <w:lvlJc w:val="left"/>
      <w:pPr>
        <w:ind w:left="720" w:hanging="360"/>
      </w:pPr>
      <w:rPr>
        <w:rFonts w:ascii="Myriad Pro" w:eastAsiaTheme="minorEastAsia" w:hAnsi="Myriad Pro" w:cstheme="minorBidi"/>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B6F2310"/>
    <w:multiLevelType w:val="hybridMultilevel"/>
    <w:tmpl w:val="AC8265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187D8C"/>
    <w:multiLevelType w:val="hybridMultilevel"/>
    <w:tmpl w:val="7298A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58D598D"/>
    <w:multiLevelType w:val="hybridMultilevel"/>
    <w:tmpl w:val="88A22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0BA090D"/>
    <w:multiLevelType w:val="hybridMultilevel"/>
    <w:tmpl w:val="94BC9E34"/>
    <w:lvl w:ilvl="0" w:tplc="DD5EE2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8025EAA"/>
    <w:multiLevelType w:val="hybridMultilevel"/>
    <w:tmpl w:val="6D1C5D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42F0504C">
      <w:start w:val="1"/>
      <w:numFmt w:val="lowerRoman"/>
      <w:lvlText w:val="%3."/>
      <w:lvlJc w:val="right"/>
      <w:pPr>
        <w:ind w:left="2160" w:hanging="180"/>
      </w:pPr>
    </w:lvl>
    <w:lvl w:ilvl="3" w:tplc="E7C880B6">
      <w:start w:val="1"/>
      <w:numFmt w:val="decimal"/>
      <w:lvlText w:val="%4."/>
      <w:lvlJc w:val="left"/>
      <w:pPr>
        <w:ind w:left="2880" w:hanging="360"/>
      </w:pPr>
    </w:lvl>
    <w:lvl w:ilvl="4" w:tplc="5D3074E0">
      <w:start w:val="1"/>
      <w:numFmt w:val="lowerLetter"/>
      <w:lvlText w:val="%5."/>
      <w:lvlJc w:val="left"/>
      <w:pPr>
        <w:ind w:left="3600" w:hanging="360"/>
      </w:pPr>
    </w:lvl>
    <w:lvl w:ilvl="5" w:tplc="1380764A">
      <w:start w:val="1"/>
      <w:numFmt w:val="lowerRoman"/>
      <w:lvlText w:val="%6."/>
      <w:lvlJc w:val="right"/>
      <w:pPr>
        <w:ind w:left="4320" w:hanging="180"/>
      </w:pPr>
    </w:lvl>
    <w:lvl w:ilvl="6" w:tplc="5B343B50">
      <w:start w:val="1"/>
      <w:numFmt w:val="decimal"/>
      <w:lvlText w:val="%7."/>
      <w:lvlJc w:val="left"/>
      <w:pPr>
        <w:ind w:left="5040" w:hanging="360"/>
      </w:pPr>
    </w:lvl>
    <w:lvl w:ilvl="7" w:tplc="DF2AE210">
      <w:start w:val="1"/>
      <w:numFmt w:val="lowerLetter"/>
      <w:lvlText w:val="%8."/>
      <w:lvlJc w:val="left"/>
      <w:pPr>
        <w:ind w:left="5760" w:hanging="360"/>
      </w:pPr>
    </w:lvl>
    <w:lvl w:ilvl="8" w:tplc="3710BCDE">
      <w:start w:val="1"/>
      <w:numFmt w:val="lowerRoman"/>
      <w:lvlText w:val="%9."/>
      <w:lvlJc w:val="right"/>
      <w:pPr>
        <w:ind w:left="6480" w:hanging="180"/>
      </w:pPr>
    </w:lvl>
  </w:abstractNum>
  <w:abstractNum w:abstractNumId="12">
    <w:nsid w:val="761D08BE"/>
    <w:multiLevelType w:val="hybridMultilevel"/>
    <w:tmpl w:val="2FD4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10"/>
  </w:num>
  <w:num w:numId="4">
    <w:abstractNumId w:val="9"/>
  </w:num>
  <w:num w:numId="5">
    <w:abstractNumId w:val="6"/>
  </w:num>
  <w:num w:numId="6">
    <w:abstractNumId w:val="11"/>
  </w:num>
  <w:num w:numId="7">
    <w:abstractNumId w:val="5"/>
  </w:num>
  <w:num w:numId="8">
    <w:abstractNumId w:val="2"/>
  </w:num>
  <w:num w:numId="9">
    <w:abstractNumId w:val="3"/>
  </w:num>
  <w:num w:numId="10">
    <w:abstractNumId w:val="0"/>
  </w:num>
  <w:num w:numId="11">
    <w:abstractNumId w:val="4"/>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C37"/>
    <w:rsid w:val="00095B01"/>
    <w:rsid w:val="000C52C7"/>
    <w:rsid w:val="000C7C9B"/>
    <w:rsid w:val="001039E2"/>
    <w:rsid w:val="001667E0"/>
    <w:rsid w:val="00181C57"/>
    <w:rsid w:val="001B4983"/>
    <w:rsid w:val="00243F0E"/>
    <w:rsid w:val="002D3A33"/>
    <w:rsid w:val="00373F89"/>
    <w:rsid w:val="003F7282"/>
    <w:rsid w:val="004322ED"/>
    <w:rsid w:val="004C46C8"/>
    <w:rsid w:val="0059273C"/>
    <w:rsid w:val="005C3B3D"/>
    <w:rsid w:val="00630DC0"/>
    <w:rsid w:val="00637021"/>
    <w:rsid w:val="006A3D93"/>
    <w:rsid w:val="00750129"/>
    <w:rsid w:val="00773B4C"/>
    <w:rsid w:val="007A4E23"/>
    <w:rsid w:val="007B27DB"/>
    <w:rsid w:val="007E062C"/>
    <w:rsid w:val="00823954"/>
    <w:rsid w:val="0084416D"/>
    <w:rsid w:val="008C5DC8"/>
    <w:rsid w:val="008E2CAB"/>
    <w:rsid w:val="00914C37"/>
    <w:rsid w:val="009A4F88"/>
    <w:rsid w:val="00A653DE"/>
    <w:rsid w:val="00AD5184"/>
    <w:rsid w:val="00B153C5"/>
    <w:rsid w:val="00BC6EFC"/>
    <w:rsid w:val="00BD3383"/>
    <w:rsid w:val="00BE2A0A"/>
    <w:rsid w:val="00C84018"/>
    <w:rsid w:val="00D07E11"/>
    <w:rsid w:val="00D335CF"/>
    <w:rsid w:val="00DA328E"/>
    <w:rsid w:val="00E17D99"/>
    <w:rsid w:val="00E749E8"/>
    <w:rsid w:val="00EE19A5"/>
    <w:rsid w:val="00F01DDC"/>
    <w:rsid w:val="00F45D96"/>
    <w:rsid w:val="00F71BB8"/>
    <w:rsid w:val="00FD4B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F464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 w:type="character" w:customStyle="1" w:styleId="fontstyle01">
    <w:name w:val="fontstyle01"/>
    <w:basedOn w:val="DefaultParagraphFont"/>
    <w:rsid w:val="005C3B3D"/>
    <w:rPr>
      <w:rFonts w:ascii="PalatinoLinotype-Roman" w:hAnsi="PalatinoLinotype-Roman" w:hint="default"/>
      <w:b w:val="0"/>
      <w:bCs w:val="0"/>
      <w:i w:val="0"/>
      <w:iCs w:val="0"/>
      <w:color w:val="000000"/>
      <w:sz w:val="24"/>
      <w:szCs w:val="24"/>
    </w:rPr>
  </w:style>
  <w:style w:type="paragraph" w:styleId="NormalWeb">
    <w:name w:val="Normal (Web)"/>
    <w:basedOn w:val="Normal"/>
    <w:uiPriority w:val="99"/>
    <w:unhideWhenUsed/>
    <w:rsid w:val="00F45D96"/>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59"/>
    <w:rsid w:val="006370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 w:type="character" w:customStyle="1" w:styleId="fontstyle01">
    <w:name w:val="fontstyle01"/>
    <w:basedOn w:val="DefaultParagraphFont"/>
    <w:rsid w:val="005C3B3D"/>
    <w:rPr>
      <w:rFonts w:ascii="PalatinoLinotype-Roman" w:hAnsi="PalatinoLinotype-Roman" w:hint="default"/>
      <w:b w:val="0"/>
      <w:bCs w:val="0"/>
      <w:i w:val="0"/>
      <w:iCs w:val="0"/>
      <w:color w:val="000000"/>
      <w:sz w:val="24"/>
      <w:szCs w:val="24"/>
    </w:rPr>
  </w:style>
  <w:style w:type="paragraph" w:styleId="NormalWeb">
    <w:name w:val="Normal (Web)"/>
    <w:basedOn w:val="Normal"/>
    <w:uiPriority w:val="99"/>
    <w:unhideWhenUsed/>
    <w:rsid w:val="00F45D96"/>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59"/>
    <w:rsid w:val="006370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160112">
      <w:bodyDiv w:val="1"/>
      <w:marLeft w:val="0"/>
      <w:marRight w:val="0"/>
      <w:marTop w:val="0"/>
      <w:marBottom w:val="0"/>
      <w:divBdr>
        <w:top w:val="none" w:sz="0" w:space="0" w:color="auto"/>
        <w:left w:val="none" w:sz="0" w:space="0" w:color="auto"/>
        <w:bottom w:val="none" w:sz="0" w:space="0" w:color="auto"/>
        <w:right w:val="none" w:sz="0" w:space="0" w:color="auto"/>
      </w:divBdr>
    </w:div>
    <w:div w:id="911769130">
      <w:bodyDiv w:val="1"/>
      <w:marLeft w:val="0"/>
      <w:marRight w:val="0"/>
      <w:marTop w:val="0"/>
      <w:marBottom w:val="0"/>
      <w:divBdr>
        <w:top w:val="none" w:sz="0" w:space="0" w:color="auto"/>
        <w:left w:val="none" w:sz="0" w:space="0" w:color="auto"/>
        <w:bottom w:val="none" w:sz="0" w:space="0" w:color="auto"/>
        <w:right w:val="none" w:sz="0" w:space="0" w:color="auto"/>
      </w:divBdr>
    </w:div>
    <w:div w:id="1107771870">
      <w:bodyDiv w:val="1"/>
      <w:marLeft w:val="0"/>
      <w:marRight w:val="0"/>
      <w:marTop w:val="0"/>
      <w:marBottom w:val="0"/>
      <w:divBdr>
        <w:top w:val="none" w:sz="0" w:space="0" w:color="auto"/>
        <w:left w:val="none" w:sz="0" w:space="0" w:color="auto"/>
        <w:bottom w:val="none" w:sz="0" w:space="0" w:color="auto"/>
        <w:right w:val="none" w:sz="0" w:space="0" w:color="auto"/>
      </w:divBdr>
    </w:div>
    <w:div w:id="1248080764">
      <w:bodyDiv w:val="1"/>
      <w:marLeft w:val="0"/>
      <w:marRight w:val="0"/>
      <w:marTop w:val="0"/>
      <w:marBottom w:val="0"/>
      <w:divBdr>
        <w:top w:val="none" w:sz="0" w:space="0" w:color="auto"/>
        <w:left w:val="none" w:sz="0" w:space="0" w:color="auto"/>
        <w:bottom w:val="none" w:sz="0" w:space="0" w:color="auto"/>
        <w:right w:val="none" w:sz="0" w:space="0" w:color="auto"/>
      </w:divBdr>
    </w:div>
    <w:div w:id="20500628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3D88D3-70C0-4E7B-B087-7EB7312FB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1459</Words>
  <Characters>8317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Greenhill</Company>
  <LinksUpToDate>false</LinksUpToDate>
  <CharactersWithSpaces>9757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Merge</dc:creator>
  <cp:lastModifiedBy>Gail Schroder</cp:lastModifiedBy>
  <cp:revision>13</cp:revision>
  <cp:lastPrinted>2024-05-23T17:19:00Z</cp:lastPrinted>
  <dcterms:created xsi:type="dcterms:W3CDTF">2024-05-22T18:05:00Z</dcterms:created>
  <dcterms:modified xsi:type="dcterms:W3CDTF">2025-04-22T17:37:00Z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8914abd2d960df66e413f924c61ed154fc318e07f1a162281cdc85d36f021ca6</vt:lpwstr>
  </property>
</Properties>
</file>